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jc w:val="center"/>
        <w:outlineLvl w:val="0"/>
      </w:pPr>
      <w:r>
        <w:t xml:space="preserve">МИНИСТЕРСТВО ТРУДА И СОЦИАЛЬНОЙ ЗАЩИТЫ РОССИЙСКОЙ ФЕДЕРАЦИИ</w:t>
      </w:r>
      <w:r/>
    </w:p>
    <w:p>
      <w:pPr>
        <w:pStyle w:val="604"/>
        <w:jc w:val="center"/>
      </w:pPr>
      <w:r>
        <w:t xml:space="preserve">(Минтруд России)</w:t>
      </w:r>
      <w:r/>
    </w:p>
    <w:p>
      <w:pPr>
        <w:pStyle w:val="604"/>
        <w:jc w:val="center"/>
      </w:pPr>
      <w:r/>
      <w:r/>
    </w:p>
    <w:p>
      <w:pPr>
        <w:pStyle w:val="604"/>
        <w:jc w:val="center"/>
      </w:pPr>
      <w:r>
        <w:t xml:space="preserve">ПРИКАЗ</w:t>
      </w:r>
      <w:r/>
    </w:p>
    <w:p>
      <w:pPr>
        <w:pStyle w:val="604"/>
        <w:jc w:val="center"/>
      </w:pPr>
      <w:r>
        <w:t xml:space="preserve">от 5 марта 2022 г. N 104</w:t>
      </w:r>
      <w:r/>
    </w:p>
    <w:p>
      <w:pPr>
        <w:pStyle w:val="604"/>
        <w:jc w:val="center"/>
      </w:pPr>
      <w:r/>
      <w:r/>
    </w:p>
    <w:p>
      <w:pPr>
        <w:pStyle w:val="604"/>
        <w:jc w:val="center"/>
      </w:pPr>
      <w:r>
        <w:t xml:space="preserve">Об утверждении Регламента распределения функциональных</w:t>
      </w:r>
      <w:r/>
    </w:p>
    <w:p>
      <w:pPr>
        <w:pStyle w:val="604"/>
        <w:jc w:val="center"/>
      </w:pPr>
      <w:r>
        <w:t xml:space="preserve">обязанностей между Министерством труда и социальной защиты</w:t>
      </w:r>
      <w:r/>
    </w:p>
    <w:p>
      <w:pPr>
        <w:pStyle w:val="604"/>
        <w:jc w:val="center"/>
      </w:pPr>
      <w:r>
        <w:t xml:space="preserve">Российской Федерации, федеральным государственным бюджетным</w:t>
      </w:r>
      <w:r/>
    </w:p>
    <w:p>
      <w:pPr>
        <w:pStyle w:val="604"/>
        <w:jc w:val="center"/>
      </w:pPr>
      <w:r>
        <w:t xml:space="preserve">учреждением "Управление служебными зданиями</w:t>
      </w:r>
      <w:r/>
    </w:p>
    <w:p>
      <w:pPr>
        <w:pStyle w:val="604"/>
        <w:jc w:val="center"/>
      </w:pPr>
      <w:r>
        <w:t xml:space="preserve">и материально-техническим обеспечением" Министерства труда</w:t>
      </w:r>
      <w:r/>
    </w:p>
    <w:p>
      <w:pPr>
        <w:pStyle w:val="604"/>
        <w:jc w:val="center"/>
      </w:pPr>
      <w:r>
        <w:t xml:space="preserve">и социальной защиты Российской Федерации и федеральным</w:t>
      </w:r>
      <w:r/>
    </w:p>
    <w:p>
      <w:pPr>
        <w:pStyle w:val="604"/>
        <w:jc w:val="center"/>
      </w:pPr>
      <w:r>
        <w:t xml:space="preserve">казенным учреждением "Информационные технологии в социальной</w:t>
      </w:r>
      <w:r/>
    </w:p>
    <w:p>
      <w:pPr>
        <w:pStyle w:val="604"/>
        <w:jc w:val="center"/>
      </w:pPr>
      <w:r>
        <w:t xml:space="preserve">сфере" в части создания, развития и эксплуатации</w:t>
      </w:r>
      <w:r/>
    </w:p>
    <w:p>
      <w:pPr>
        <w:pStyle w:val="604"/>
        <w:jc w:val="center"/>
      </w:pPr>
      <w:r>
        <w:t xml:space="preserve">информационных систем и информационно-коммуникационной</w:t>
      </w:r>
      <w:r/>
    </w:p>
    <w:p>
      <w:pPr>
        <w:pStyle w:val="604"/>
        <w:jc w:val="center"/>
      </w:pPr>
      <w:r>
        <w:t xml:space="preserve">инфраструктуры Министерства труда и социальной</w:t>
      </w:r>
      <w:r/>
    </w:p>
    <w:p>
      <w:pPr>
        <w:pStyle w:val="604"/>
        <w:jc w:val="center"/>
      </w:pPr>
      <w:r>
        <w:t xml:space="preserve">защиты Российской Федерации</w:t>
      </w:r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ind w:firstLine="540"/>
        <w:jc w:val="both"/>
      </w:pPr>
      <w:r>
        <w:t xml:space="preserve">В целях организации взаимодействия меж</w:t>
      </w:r>
      <w:r>
        <w:t xml:space="preserve">ду Министерством труда и социальной защиты Российской Федерации, федеральным государственным бюджетным учреждением "Управление служебными зданиями и материально-техническим обеспечением" Министерства труда и социальной защиты Российской Федерации и федерал</w:t>
      </w:r>
      <w:r>
        <w:t xml:space="preserve">ьным казенным учреждением "Информационные технологии в социальной сфере" в части создания, развития и эксплуатации информационных систем и информационно-коммуникационной инфраструктуры Министерства труда и социальной защиты Российской Федерации приказываю:</w:t>
      </w:r>
      <w:r/>
    </w:p>
    <w:p>
      <w:pPr>
        <w:pStyle w:val="602"/>
        <w:ind w:firstLine="540"/>
        <w:jc w:val="both"/>
        <w:spacing w:before="220"/>
      </w:pPr>
      <w:r>
        <w:t xml:space="preserve">1. Утвердить прилагаемый Регламент распределения функциональных обязанностей между Министерством труда и социальной защиты Российск</w:t>
      </w:r>
      <w:r>
        <w:t xml:space="preserve">ой Федерации, федеральным государственным бюджетным учреждением "Управление служебными зданиями и материально-техническим обеспечением" Министерства труда и социальной защиты Российской Федерации и федеральным казенным учреждением "Информационные технологи</w:t>
      </w:r>
      <w:r>
        <w:t xml:space="preserve">и в социальной сфере" в части создания, развития и эксплуатации информационных систем и информационно-коммуникационной инфраструктуры Министерства труда и социальной защиты Российской Федерации (далее - Регламент распределения функциональных обязанностей).</w:t>
      </w:r>
      <w:r/>
    </w:p>
    <w:p>
      <w:pPr>
        <w:pStyle w:val="602"/>
        <w:ind w:firstLine="540"/>
        <w:jc w:val="both"/>
        <w:spacing w:before="220"/>
      </w:pPr>
      <w:r>
        <w:t xml:space="preserve">2. Департаменту информационных технологий (А.В. Лебедев), федеральному государственному бюджетному учреждению "Управление служебными зданиями и материально-техническим обеспечением" Министерства труда и социальной защиты Российской Федер</w:t>
      </w:r>
      <w:r>
        <w:t xml:space="preserve">ации и федеральному казенному учреждению "Информационные технологии в социальной сфере" при создании, развитии и эксплуатации информационных систем и информационно-коммуникационной инфраструктуры Министерства труда и социальной защиты Российской Федерации:</w:t>
      </w:r>
      <w:r/>
    </w:p>
    <w:p>
      <w:pPr>
        <w:pStyle w:val="602"/>
        <w:ind w:firstLine="540"/>
        <w:jc w:val="both"/>
        <w:spacing w:before="220"/>
      </w:pPr>
      <w:r>
        <w:t xml:space="preserve">в своей деятельности руководствоваться Регламентом распределения функциональных обязанностей;</w:t>
      </w:r>
      <w:r/>
    </w:p>
    <w:p>
      <w:pPr>
        <w:pStyle w:val="602"/>
        <w:ind w:firstLine="540"/>
        <w:jc w:val="both"/>
        <w:spacing w:before="220"/>
      </w:pPr>
      <w:r>
        <w:t xml:space="preserve">привести до 1 июля 2022 г. нормативные правовые акты, акты ненормативного характера и локальные акты в соответствие с Регламентом распределения функциональных обязанностей.</w:t>
      </w:r>
      <w:r/>
    </w:p>
    <w:p>
      <w:pPr>
        <w:pStyle w:val="602"/>
        <w:ind w:firstLine="540"/>
        <w:jc w:val="both"/>
        <w:spacing w:before="220"/>
      </w:pPr>
      <w:r>
        <w:t xml:space="preserve">3. Контроль за исполнением настоящего приказа возложить на заместителя Министра труда и социальной защиты Российской Федерации А.В. Скляра.</w:t>
      </w:r>
      <w:r/>
    </w:p>
    <w:p>
      <w:pPr>
        <w:pStyle w:val="602"/>
        <w:jc w:val="both"/>
      </w:pPr>
      <w:r/>
      <w:r/>
    </w:p>
    <w:p>
      <w:pPr>
        <w:pStyle w:val="602"/>
        <w:jc w:val="right"/>
      </w:pPr>
      <w:r/>
      <w:bookmarkStart w:id="0" w:name="_GoBack"/>
      <w:r/>
      <w:bookmarkEnd w:id="0"/>
      <w:r>
        <w:t xml:space="preserve">Министр</w:t>
      </w:r>
      <w:r/>
    </w:p>
    <w:p>
      <w:pPr>
        <w:pStyle w:val="602"/>
        <w:jc w:val="right"/>
      </w:pPr>
      <w:r>
        <w:t xml:space="preserve">А.О. </w:t>
      </w:r>
      <w:r>
        <w:t xml:space="preserve">Котяков</w:t>
      </w:r>
      <w:r/>
    </w:p>
    <w:p>
      <w:pPr>
        <w:pStyle w:val="602"/>
        <w:jc w:val="both"/>
      </w:pPr>
      <w:r/>
      <w:r/>
    </w:p>
    <w:p>
      <w:pPr>
        <w:pStyle w:val="602"/>
        <w:jc w:val="right"/>
      </w:pPr>
      <w:r>
        <w:t xml:space="preserve">УТВЕРЖДЕН</w:t>
      </w:r>
      <w:r/>
    </w:p>
    <w:p>
      <w:pPr>
        <w:pStyle w:val="602"/>
        <w:jc w:val="right"/>
      </w:pPr>
      <w:r>
        <w:t xml:space="preserve">приказом Министерства труда и социальной защиты Российской Федерации</w:t>
      </w:r>
      <w:r/>
    </w:p>
    <w:p>
      <w:pPr>
        <w:pStyle w:val="602"/>
        <w:jc w:val="right"/>
      </w:pPr>
      <w:r>
        <w:t xml:space="preserve">от 5 марта 2022 г. N 104</w:t>
      </w:r>
      <w:r/>
    </w:p>
    <w:p>
      <w:pPr>
        <w:pStyle w:val="602"/>
        <w:jc w:val="both"/>
      </w:pPr>
      <w:r/>
      <w:r/>
    </w:p>
    <w:p>
      <w:pPr>
        <w:pStyle w:val="604"/>
        <w:jc w:val="center"/>
        <w:outlineLvl w:val="0"/>
      </w:pPr>
      <w:r>
        <w:t xml:space="preserve">РЕГЛАМЕНТ</w:t>
      </w:r>
      <w:r/>
    </w:p>
    <w:p>
      <w:pPr>
        <w:pStyle w:val="604"/>
        <w:jc w:val="center"/>
      </w:pPr>
      <w:r>
        <w:t xml:space="preserve">распределения функциональных обязанностей</w:t>
      </w:r>
      <w:r/>
    </w:p>
    <w:p>
      <w:pPr>
        <w:pStyle w:val="604"/>
        <w:jc w:val="center"/>
      </w:pPr>
      <w:r>
        <w:t xml:space="preserve">между Министерством труда и социальной защиты</w:t>
      </w:r>
      <w:r/>
    </w:p>
    <w:p>
      <w:pPr>
        <w:pStyle w:val="604"/>
        <w:jc w:val="center"/>
      </w:pPr>
      <w:r>
        <w:t xml:space="preserve">Российской Федерации, федеральным государственным бюджетным</w:t>
      </w:r>
      <w:r/>
    </w:p>
    <w:p>
      <w:pPr>
        <w:pStyle w:val="604"/>
        <w:jc w:val="center"/>
      </w:pPr>
      <w:r>
        <w:t xml:space="preserve">учреждением "Управление служебными зданиями</w:t>
      </w:r>
      <w:r/>
    </w:p>
    <w:p>
      <w:pPr>
        <w:pStyle w:val="604"/>
        <w:jc w:val="center"/>
      </w:pPr>
      <w:r>
        <w:t xml:space="preserve">и материально-техническим обеспечением" Министерства труда</w:t>
      </w:r>
      <w:r/>
    </w:p>
    <w:p>
      <w:pPr>
        <w:pStyle w:val="604"/>
        <w:jc w:val="center"/>
      </w:pPr>
      <w:r>
        <w:t xml:space="preserve">и социальной защиты Российской Федерации и федеральным</w:t>
      </w:r>
      <w:r/>
    </w:p>
    <w:p>
      <w:pPr>
        <w:pStyle w:val="604"/>
        <w:jc w:val="center"/>
      </w:pPr>
      <w:r>
        <w:t xml:space="preserve">казенным учреждением "Информационные технологии в социальной</w:t>
      </w:r>
      <w:r/>
    </w:p>
    <w:p>
      <w:pPr>
        <w:pStyle w:val="604"/>
        <w:jc w:val="center"/>
      </w:pPr>
      <w:r>
        <w:t xml:space="preserve">сфере" в части создания, развития и эксплуатации</w:t>
      </w:r>
      <w:r/>
    </w:p>
    <w:p>
      <w:pPr>
        <w:pStyle w:val="604"/>
        <w:jc w:val="center"/>
      </w:pPr>
      <w:r>
        <w:t xml:space="preserve">информационных систем и информационно-коммуникационной</w:t>
      </w:r>
      <w:r/>
    </w:p>
    <w:p>
      <w:pPr>
        <w:pStyle w:val="604"/>
        <w:jc w:val="center"/>
      </w:pPr>
      <w:r>
        <w:t xml:space="preserve">инфраструктуры Министерства труда и социальной защиты</w:t>
      </w:r>
      <w:r/>
    </w:p>
    <w:p>
      <w:pPr>
        <w:pStyle w:val="604"/>
        <w:jc w:val="center"/>
      </w:pPr>
      <w:r>
        <w:t xml:space="preserve">Российской Федерации</w:t>
      </w:r>
      <w:r/>
    </w:p>
    <w:p>
      <w:pPr>
        <w:pStyle w:val="602"/>
        <w:jc w:val="both"/>
      </w:pPr>
      <w:r/>
      <w:r/>
    </w:p>
    <w:p>
      <w:pPr>
        <w:pStyle w:val="602"/>
        <w:ind w:firstLine="540"/>
        <w:jc w:val="both"/>
        <w:outlineLvl w:val="0"/>
      </w:pPr>
      <w:r>
        <w:t xml:space="preserve">1. Настоящий Регламент распределения функциональных обязанностей между Министерством труда и социальной защиты Российской Федерации, федеральным государственным бюджетным учреждением "Управ</w:t>
      </w:r>
      <w:r>
        <w:t xml:space="preserve">ление служебными зданиями и материально-техническим обеспечением" Министерства труда и социальной защиты Российской Федерации и федеральным казенным учреждением "Информационные технологии в социальной сфере" в части создания, развития и эксплуатации информ</w:t>
      </w:r>
      <w:r>
        <w:t xml:space="preserve">ационных систем и информационно-коммуникационной инфраструктуры Министерства труда и социальной защиты Российской Федерации (далее соответственно - Регламент распределения функциональных обязанностей, Минтруд России, ФГБУ "УСЗ и МТО" Минтруда России, ФКУ "</w:t>
      </w:r>
      <w:r>
        <w:t xml:space="preserve">Соцтех</w:t>
      </w:r>
      <w:r>
        <w:t xml:space="preserve">") разработан в целях организации процессов взаимодействия при выполнении функциональных обязанностей федеральными государственными гражданскими служащими Минтруда России, работниками ФГБУ "УСЗ и МТО" Минтруда России и ФКУ "</w:t>
      </w:r>
      <w:r>
        <w:t xml:space="preserve">Соцтех</w:t>
      </w:r>
      <w:r>
        <w:t xml:space="preserve">" в рамках создания, развития и эксплуатации информационных систем и информационно-коммуникационной инфраструктуры Минтруда России (далее - участники взаимодействия).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2. В Регламенте распределения функциональных обязанностей используются следующие термины и определения и их значения:</w:t>
      </w:r>
      <w:r/>
    </w:p>
    <w:p>
      <w:pPr>
        <w:pStyle w:val="602"/>
        <w:jc w:val="both"/>
      </w:pPr>
      <w:r/>
      <w:r/>
    </w:p>
    <w:p>
      <w:p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405"/>
        <w:gridCol w:w="7655"/>
      </w:tblGrid>
      <w:tr>
        <w:trPr/>
        <w:tc>
          <w:tcPr>
            <w:tcW w:w="2405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Термины и определения</w:t>
            </w:r>
            <w:r/>
          </w:p>
        </w:tc>
        <w:tc>
          <w:tcPr>
            <w:tcW w:w="7655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Значение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АРМ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Автоматизированное рабочее место (моноблок, системный блок с монитором, ноутбук, планшетный компьютер)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АИС "Гуманитарная помощь"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Автоматизированная информационная система Министерства труда и социальной защиты Российской Федерации "Гуманитарная помощь"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АСУ ИТ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Автоматизированная система по управлению информационно-технической инфраструктурой и обслуживанию пользователей в Министерстве труда и социальной защиты Российской Федерации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ВКС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Видеоконференцсвязь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ГК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Государственный контракт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Департамент РПО ФКУ "</w:t>
            </w:r>
            <w:r>
              <w:t xml:space="preserve">Соцтех</w:t>
            </w:r>
            <w:r>
              <w:t xml:space="preserve">"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Департамент разработки программного обеспечения ФКУ "</w:t>
            </w:r>
            <w:r>
              <w:t xml:space="preserve">Соцтех</w:t>
            </w:r>
            <w:r>
              <w:t xml:space="preserve">"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Диспетчерская служба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Служба технической поддержки пользователей в Министерстве труда и социальной защиты Российской Федерации обеспечивающая прием, регистрацию и обработку заявок в АСУ ИТ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ЕКВП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Единый каталог внешних пользователей информационных систем Минтруда России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Заявка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Зарегистрированное обращение в АСУ ИТ, имеющее уникальные реквизиты, содержащее информацию о необходимости предоставления услуги или о претензии по их предоставлению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ИБ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Информационная безопасность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ИКИ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Информационно-коммуникационная инфраструктура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ИС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Информационные системы, в том числе государственные информационные </w:t>
            </w:r>
            <w:r>
              <w:t xml:space="preserve">системы, оператором которых является Минтруд России, а также иные информационные системы, эксплуатируемые в Минтруде России, включая федеральные информационные системы и региональные информационные системы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КСОИБ ИКИ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Комплексная система обеспечения информационной безопасности информационно-коммуникационной инфраструктуры Министерства труда и социальной защиты Российской Федерации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ЛВС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Локальная вычислительная сеть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ОИБ Минтруда России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Федеральный государственный гражданский служащий отдела информационной безопасности Департамента информационных технологий Минтруда России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ОИиТО</w:t>
            </w:r>
            <w:r>
              <w:t xml:space="preserve"> ФКУ "</w:t>
            </w:r>
            <w:r>
              <w:t xml:space="preserve">Соцтех</w:t>
            </w:r>
            <w:r>
              <w:t xml:space="preserve">"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Отдел инфраструктуры и технического обеспечения ФКУ "</w:t>
            </w:r>
            <w:r>
              <w:t xml:space="preserve">Соцтех</w:t>
            </w:r>
            <w:r>
              <w:t xml:space="preserve">"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ОСИС ФКУ "</w:t>
            </w:r>
            <w:r>
              <w:t xml:space="preserve">Соцтех</w:t>
            </w:r>
            <w:r>
              <w:t xml:space="preserve">"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Отдел сопровождения информационных систем ФКУ "</w:t>
            </w:r>
            <w:r>
              <w:t xml:space="preserve">Соцтех</w:t>
            </w:r>
            <w:r>
              <w:t xml:space="preserve">"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Отдел </w:t>
            </w:r>
            <w:r>
              <w:t xml:space="preserve">АиТПИИ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Отдел администрирования и технической поддержки информационной инфраструктуры ФГБУ "УСЗ и МТО" Минтруда России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ОЭИС Минтруда России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Федеральный государственный гражданский служащий отдела эксплуатации информационных систем Департамента информационных технологий Минтруда России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ПО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Программное обеспечение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Пользователь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Федеральный государственный гражданский служащий Минтруда России или работник ФКУ "</w:t>
            </w:r>
            <w:r>
              <w:t xml:space="preserve">Соцтех</w:t>
            </w:r>
            <w:r>
              <w:t xml:space="preserve">" или ФГБУ "УСЗ и МТО" Минтруда России, которому разрешено выполнять некоторые действия (операции) по обработке информации в информационной системе или использующее результаты ее функционирования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Регламент АСУ ИТ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Регламент приема, учета и обработки обращений по обеспечению сервисов в автоматизированной системе по управлению информационно-технической </w:t>
            </w:r>
            <w:r>
              <w:t xml:space="preserve">инфраструктурой и обслуживанию пользователей в Министерстве труда и социальной защиты Российской Федерации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Регламент ВКС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Регламент проведения сеансов видеоконференцсвязи и мультимедийного сопровождения мероприятий в оборудованном помещении Минтруда России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СЗИ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Средство защиты информации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СКЗИ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Средство криптографической защиты информации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СКПЭП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Сертификат ключа проверки электронной подписи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Средство ЭП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Шифровальные (криптографические) средства, используемые для реализации хотя бы одной из следующих функций - создание электронной подписи, проверка электронной подписи, создание ключа электронной подписи и ключа проверки электронной подписи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СУБД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Система управления базами данных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СЭД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Система электронного документооборота Министерства труда и социальной защиты Российской Федерации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УИБ ФКУ "</w:t>
            </w:r>
            <w:r>
              <w:t xml:space="preserve">Соцтех</w:t>
            </w:r>
            <w:r>
              <w:t xml:space="preserve">"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Управление информационной безопасности ФКУ "</w:t>
            </w:r>
            <w:r>
              <w:t xml:space="preserve">Соцтех</w:t>
            </w:r>
            <w:r>
              <w:t xml:space="preserve">"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ФГИС СОУТ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Федеральная государственная информационная система учета результатов проведения специальной оценки условий труда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ЭП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Электронная подпись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AD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Active</w:t>
            </w:r>
            <w:r>
              <w:t xml:space="preserve"> </w:t>
            </w:r>
            <w:r>
              <w:t xml:space="preserve">Directory</w:t>
            </w:r>
            <w:r>
              <w:t xml:space="preserve">, службы каталогов корпорации </w:t>
            </w:r>
            <w:r>
              <w:t xml:space="preserve">Microsoft</w:t>
            </w:r>
            <w:r>
              <w:t xml:space="preserve"> для операционных систем семейства </w:t>
            </w:r>
            <w:r>
              <w:t xml:space="preserve">Windows</w:t>
            </w:r>
            <w:r>
              <w:t xml:space="preserve"> </w:t>
            </w:r>
            <w:r>
              <w:t xml:space="preserve">Server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IP телефония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Телефонная связь по маршрутизируемому протоколу сетевого уровня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OWA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Microsoft</w:t>
            </w:r>
            <w:r>
              <w:t xml:space="preserve"> </w:t>
            </w:r>
            <w:r>
              <w:t xml:space="preserve">Outlook</w:t>
            </w:r>
            <w:r>
              <w:t xml:space="preserve"> </w:t>
            </w:r>
            <w:r>
              <w:t xml:space="preserve">Web</w:t>
            </w:r>
            <w:r>
              <w:t xml:space="preserve"> </w:t>
            </w:r>
            <w:r>
              <w:t xml:space="preserve">Access</w:t>
            </w:r>
            <w:r>
              <w:t xml:space="preserve"> (OWA) - веб-клиент для доступа к серверу </w:t>
            </w:r>
            <w:r>
              <w:t xml:space="preserve">Microsoft</w:t>
            </w:r>
            <w:r>
              <w:t xml:space="preserve"> </w:t>
            </w:r>
            <w:r>
              <w:t xml:space="preserve">Exchange</w:t>
            </w:r>
            <w:r>
              <w:t xml:space="preserve">. Позволяет получать и отправлять электронные письма, проверять </w:t>
            </w:r>
            <w:r>
              <w:t xml:space="preserve">календарь через браузер из информационно-телекоммуникационной сети "Интернет"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RDP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Сетевой протокол для обеспечения удаленного подключения к компьютерам под управлением </w:t>
            </w:r>
            <w:r>
              <w:t xml:space="preserve">Windows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SSH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Сетевой протокол прикладного уровня, позволяющий производить удаленное управление операционной системой</w:t>
            </w:r>
            <w:r/>
          </w:p>
        </w:tc>
      </w:tr>
      <w:tr>
        <w:trPr/>
        <w:tc>
          <w:tcPr>
            <w:tcW w:w="2405" w:type="dxa"/>
            <w:textDirection w:val="lrTb"/>
            <w:noWrap w:val="false"/>
          </w:tcPr>
          <w:p>
            <w:pPr>
              <w:pStyle w:val="602"/>
            </w:pPr>
            <w:r>
              <w:t xml:space="preserve">Сертификат безопасности ИС</w:t>
            </w:r>
            <w:r/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Сертификат безопасности, предназначенный для аутентификации информационных систем участниками электронного взаимодействия при установлении </w:t>
            </w:r>
            <w:r>
              <w:t xml:space="preserve">криптографически</w:t>
            </w:r>
            <w:r>
              <w:t xml:space="preserve"> защищенного соединения</w:t>
            </w:r>
            <w:r/>
          </w:p>
        </w:tc>
      </w:tr>
    </w:tbl>
    <w:p>
      <w:pPr>
        <w:sectPr>
          <w:footnotePr/>
          <w:endnotePr/>
          <w:type w:val="nextPage"/>
          <w:pgSz w:w="16838" w:h="11905" w:orient="landscape"/>
          <w:pgMar w:top="1701" w:right="1134" w:bottom="850" w:left="1134" w:header="0" w:footer="0" w:gutter="0"/>
          <w:cols w:num="1" w:sep="0" w:space="720" w:equalWidth="1"/>
          <w:docGrid w:linePitch="360"/>
        </w:sectPr>
      </w:pPr>
      <w:r/>
      <w:r/>
    </w:p>
    <w:p>
      <w:pPr>
        <w:pStyle w:val="602"/>
        <w:jc w:val="both"/>
      </w:pPr>
      <w:r/>
      <w:r/>
    </w:p>
    <w:p>
      <w:pPr>
        <w:pStyle w:val="602"/>
        <w:ind w:firstLine="540"/>
        <w:jc w:val="both"/>
        <w:outlineLvl w:val="0"/>
      </w:pPr>
      <w:r>
        <w:t xml:space="preserve">3. ФКУ "</w:t>
      </w:r>
      <w:r>
        <w:t xml:space="preserve">Соцтех</w:t>
      </w:r>
      <w:r>
        <w:t xml:space="preserve">" осуществляет обеспечение возл</w:t>
      </w:r>
      <w:r>
        <w:t xml:space="preserve">оженных функций в отношении ИС, установленных приказом Минтруда России от 22 сентября 2021 г. N 657 "Об осуществлении федеральным казенным учреждением "Информационные технологии в социальной сфере" отдельных функций" (далее - Приказ Минтруда России N 657).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4. Положения Регламента распределения функциональных обязанностей обязательны для исполнения федеральными государственными гражданскими служащими Минтруда России, уполномоченными работниками ФГБУ "УСЗ и МТО" Минтруда России и ФКУ "</w:t>
      </w:r>
      <w:r>
        <w:t xml:space="preserve">Соцтех</w:t>
      </w:r>
      <w:r>
        <w:t xml:space="preserve">". Схема распределения функциональных обязанностей участников взаимодействия представлена в приложении N 1 к Регламенту распределения функциональных обязанностей.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5. ФКУ "</w:t>
      </w:r>
      <w:r>
        <w:t xml:space="preserve">Соцтех</w:t>
      </w:r>
      <w:r>
        <w:t xml:space="preserve">", в рамках компетенций, установленных Приказом Минтруда России N 657, осуществляет: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5.1. в части обеспечен</w:t>
      </w:r>
      <w:r>
        <w:t xml:space="preserve">ия правовых, организационных и технических мер по защите информации, направленных на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</w:t>
      </w:r>
      <w:r>
        <w:t xml:space="preserve">ерных действий в отношении такой информации, соблюдения конфиденциальности информации ограниченного доступа, реализации права на доступ к информации в соответствии с законодательством Российской Федерации, следующие функции (далее - в части функций по ИБ):</w:t>
      </w:r>
      <w:r/>
    </w:p>
    <w:p>
      <w:pPr>
        <w:pStyle w:val="602"/>
        <w:ind w:firstLine="540"/>
        <w:jc w:val="both"/>
        <w:spacing w:before="220"/>
      </w:pPr>
      <w:r>
        <w:t xml:space="preserve">5.1.1. установку Сертификата безопасности ИС;</w:t>
      </w:r>
      <w:r/>
    </w:p>
    <w:p>
      <w:pPr>
        <w:pStyle w:val="602"/>
        <w:ind w:firstLine="540"/>
        <w:jc w:val="both"/>
        <w:spacing w:before="220"/>
      </w:pPr>
      <w:r>
        <w:t xml:space="preserve">5.1.2. установку и настройку Средств ЭП и СКПЭП на АРМ пользователей;</w:t>
      </w:r>
      <w:r/>
    </w:p>
    <w:p>
      <w:pPr>
        <w:pStyle w:val="602"/>
        <w:ind w:firstLine="540"/>
        <w:jc w:val="both"/>
        <w:spacing w:before="220"/>
      </w:pPr>
      <w:r>
        <w:t xml:space="preserve">5.1.3. участие в монтаже, установке (инсталляции), наладке, администрировании СЗИ, в том числе СКЗИ;</w:t>
      </w:r>
      <w:r/>
    </w:p>
    <w:p>
      <w:pPr>
        <w:pStyle w:val="602"/>
        <w:ind w:firstLine="540"/>
        <w:jc w:val="both"/>
        <w:spacing w:before="220"/>
      </w:pPr>
      <w:r>
        <w:t xml:space="preserve">5.1.4. участие в решении инцидентов с ЭП в части работ, указанных в подпунктах 5.1.2, 5.1.3 пункта 5 Регламента распределения функциональных обязанностей;</w:t>
      </w:r>
      <w:r/>
    </w:p>
    <w:p>
      <w:pPr>
        <w:pStyle w:val="602"/>
        <w:ind w:firstLine="540"/>
        <w:jc w:val="both"/>
        <w:spacing w:before="220"/>
      </w:pPr>
      <w:r>
        <w:t xml:space="preserve">5.1.5. устранение уязвимостей в системном и прикладном ПО путем его обновления по поручению Минтруда России;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5.2. в части создания, эксплуатации и развития ИС:</w:t>
      </w:r>
      <w:r/>
    </w:p>
    <w:p>
      <w:pPr>
        <w:pStyle w:val="602"/>
        <w:ind w:firstLine="540"/>
        <w:jc w:val="both"/>
        <w:spacing w:before="220"/>
      </w:pPr>
      <w:r>
        <w:t xml:space="preserve">5.2.1. выполнение действий административного характера, направленных на развитие ИС;</w:t>
      </w:r>
      <w:r/>
    </w:p>
    <w:p>
      <w:pPr>
        <w:pStyle w:val="602"/>
        <w:ind w:firstLine="540"/>
        <w:jc w:val="both"/>
        <w:spacing w:before="220"/>
      </w:pPr>
      <w:r>
        <w:t xml:space="preserve">5.2.2. выполнение действий, направленных на техническое обеспечение в рамках эксплуатации ИС;</w:t>
      </w:r>
      <w:r/>
    </w:p>
    <w:p>
      <w:pPr>
        <w:pStyle w:val="602"/>
        <w:ind w:firstLine="540"/>
        <w:jc w:val="both"/>
        <w:spacing w:before="220"/>
      </w:pPr>
      <w:r>
        <w:t xml:space="preserve">5.2.3. прием заявок по инцидентам;</w:t>
      </w:r>
      <w:r/>
    </w:p>
    <w:p>
      <w:pPr>
        <w:pStyle w:val="602"/>
        <w:ind w:firstLine="540"/>
        <w:jc w:val="both"/>
        <w:spacing w:before="220"/>
      </w:pPr>
      <w:r>
        <w:t xml:space="preserve">5.2.4. решение инцидентов;</w:t>
      </w:r>
      <w:r/>
    </w:p>
    <w:p>
      <w:pPr>
        <w:pStyle w:val="602"/>
        <w:ind w:firstLine="540"/>
        <w:jc w:val="both"/>
        <w:spacing w:before="220"/>
      </w:pPr>
      <w:r>
        <w:t xml:space="preserve">5.2.5. проведение процедур по заключению и сопровождению ГК;</w:t>
      </w:r>
      <w:r/>
    </w:p>
    <w:p>
      <w:pPr>
        <w:pStyle w:val="602"/>
        <w:ind w:firstLine="540"/>
        <w:jc w:val="both"/>
        <w:spacing w:before="220"/>
      </w:pPr>
      <w:r>
        <w:t xml:space="preserve">5.2.6. формирование требований по созданию, развитию и эксплуатации ИС;</w:t>
      </w:r>
      <w:r/>
    </w:p>
    <w:p>
      <w:pPr>
        <w:pStyle w:val="602"/>
        <w:ind w:firstLine="540"/>
        <w:jc w:val="both"/>
        <w:spacing w:before="220"/>
      </w:pPr>
      <w:r>
        <w:t xml:space="preserve">5.2.7. обеспечение администрирования и ведение ЕКВП;</w:t>
      </w:r>
      <w:r/>
    </w:p>
    <w:p>
      <w:pPr>
        <w:pStyle w:val="602"/>
        <w:ind w:firstLine="540"/>
        <w:jc w:val="both"/>
        <w:spacing w:before="220"/>
      </w:pPr>
      <w:r>
        <w:t xml:space="preserve">5.2.8. рассмотрение и формирование заключений на функциональные и технические требования к ИС;</w:t>
      </w:r>
      <w:r/>
    </w:p>
    <w:p>
      <w:pPr>
        <w:pStyle w:val="602"/>
        <w:ind w:firstLine="540"/>
        <w:jc w:val="both"/>
        <w:spacing w:before="220"/>
      </w:pPr>
      <w:r>
        <w:t xml:space="preserve">5.2.9. формирование требований к ИС в части технической архитектуры, оформления </w:t>
      </w:r>
      <w:r>
        <w:t xml:space="preserve">пользовательских интерфейсов и применения типовых решений при проектировании и разработке ПО;</w:t>
      </w:r>
      <w:r/>
    </w:p>
    <w:p>
      <w:pPr>
        <w:pStyle w:val="602"/>
        <w:ind w:firstLine="540"/>
        <w:jc w:val="both"/>
        <w:spacing w:before="220"/>
      </w:pPr>
      <w:r>
        <w:t xml:space="preserve">5.2.10. реализацию отдельных доработок ИС и осуществление мониторинга функционирования ИС.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6. ФГБУ "УСЗ и МТО" Минтруда России осуществляет: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6.1. в части функций по ИБ:</w:t>
      </w:r>
      <w:r/>
    </w:p>
    <w:p>
      <w:pPr>
        <w:pStyle w:val="602"/>
        <w:ind w:firstLine="540"/>
        <w:jc w:val="both"/>
        <w:spacing w:before="220"/>
      </w:pPr>
      <w:r>
        <w:t xml:space="preserve">6.1.1. установку Сертификата безопасности ИС (в части ИС, не имеющих сопровождения);</w:t>
      </w:r>
      <w:r/>
    </w:p>
    <w:p>
      <w:pPr>
        <w:pStyle w:val="602"/>
        <w:ind w:firstLine="540"/>
        <w:jc w:val="both"/>
        <w:spacing w:before="220"/>
      </w:pPr>
      <w:r>
        <w:t xml:space="preserve">6.1.2. закупку средств антивирусной защиты;</w:t>
      </w:r>
      <w:r/>
    </w:p>
    <w:p>
      <w:pPr>
        <w:pStyle w:val="602"/>
        <w:ind w:firstLine="540"/>
        <w:jc w:val="both"/>
        <w:spacing w:before="220"/>
      </w:pPr>
      <w:r>
        <w:t xml:space="preserve">6.1.3. администрирование средств антивирусной защиты в соответствии с политиками, определяемыми Минтрудом России;</w:t>
      </w:r>
      <w:r/>
    </w:p>
    <w:p>
      <w:pPr>
        <w:pStyle w:val="602"/>
        <w:ind w:firstLine="540"/>
        <w:jc w:val="both"/>
        <w:spacing w:before="220"/>
      </w:pPr>
      <w:r>
        <w:t xml:space="preserve">6.1.4. установку средств антивирусной защиты;</w:t>
      </w:r>
      <w:r/>
    </w:p>
    <w:p>
      <w:pPr>
        <w:pStyle w:val="602"/>
        <w:ind w:firstLine="540"/>
        <w:jc w:val="both"/>
        <w:spacing w:before="220"/>
      </w:pPr>
      <w:r>
        <w:t xml:space="preserve">6.1.5. администрирование межсетевого экрана в части сетевых настроек;</w:t>
      </w:r>
      <w:r/>
    </w:p>
    <w:p>
      <w:pPr>
        <w:pStyle w:val="602"/>
        <w:ind w:firstLine="540"/>
        <w:jc w:val="both"/>
        <w:spacing w:before="220"/>
      </w:pPr>
      <w:r>
        <w:t xml:space="preserve">6.1.6. устранение уязвимостей в системном и прикладном ПО путем его обновления по поручению Минтруда России;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6.2. в части серверного и сетевого оборудования:</w:t>
      </w:r>
      <w:r/>
    </w:p>
    <w:p>
      <w:pPr>
        <w:pStyle w:val="602"/>
        <w:ind w:firstLine="540"/>
        <w:jc w:val="both"/>
        <w:spacing w:before="220"/>
      </w:pPr>
      <w:r>
        <w:t xml:space="preserve">6.2.1. администрирование ядра коммутатора, общих коммутаторов;</w:t>
      </w:r>
      <w:r/>
    </w:p>
    <w:p>
      <w:pPr>
        <w:pStyle w:val="602"/>
        <w:ind w:firstLine="540"/>
        <w:jc w:val="both"/>
        <w:spacing w:before="220"/>
      </w:pPr>
      <w:r>
        <w:t xml:space="preserve">6.2.2. аудит и </w:t>
      </w:r>
      <w:r>
        <w:t xml:space="preserve">журналирование</w:t>
      </w:r>
      <w:r>
        <w:t xml:space="preserve"> схемы ЛВС и правил сети;</w:t>
      </w:r>
      <w:r/>
    </w:p>
    <w:p>
      <w:pPr>
        <w:pStyle w:val="602"/>
        <w:ind w:firstLine="540"/>
        <w:jc w:val="both"/>
        <w:spacing w:before="220"/>
      </w:pPr>
      <w:r>
        <w:t xml:space="preserve">6.2.3. закупку оборудования;</w:t>
      </w:r>
      <w:r/>
    </w:p>
    <w:p>
      <w:pPr>
        <w:pStyle w:val="602"/>
        <w:ind w:firstLine="540"/>
        <w:jc w:val="both"/>
        <w:spacing w:before="220"/>
      </w:pPr>
      <w:r>
        <w:t xml:space="preserve">6.2.4. техническое сопровождение;</w:t>
      </w:r>
      <w:r/>
    </w:p>
    <w:p>
      <w:pPr>
        <w:pStyle w:val="602"/>
        <w:ind w:firstLine="540"/>
        <w:jc w:val="both"/>
        <w:spacing w:before="220"/>
      </w:pPr>
      <w:r>
        <w:t xml:space="preserve">6.2.5. контроль утилизации и распределения ресурсов;</w:t>
      </w:r>
      <w:r/>
    </w:p>
    <w:p>
      <w:pPr>
        <w:pStyle w:val="602"/>
        <w:ind w:firstLine="540"/>
        <w:jc w:val="both"/>
        <w:spacing w:before="220"/>
      </w:pPr>
      <w:r>
        <w:t xml:space="preserve">6.2.6. создание (изменение, удаление) виртуальных машин;</w:t>
      </w:r>
      <w:r/>
    </w:p>
    <w:p>
      <w:pPr>
        <w:pStyle w:val="602"/>
        <w:ind w:firstLine="540"/>
        <w:jc w:val="both"/>
        <w:spacing w:before="220"/>
      </w:pPr>
      <w:r>
        <w:t xml:space="preserve">6.2.7. настройку доступа в режиме удаленного рабочего стола (RDP) и в режиме удаленной консоли (SSH);</w:t>
      </w:r>
      <w:r/>
    </w:p>
    <w:p>
      <w:pPr>
        <w:pStyle w:val="602"/>
        <w:ind w:firstLine="540"/>
        <w:jc w:val="both"/>
        <w:spacing w:before="220"/>
      </w:pPr>
      <w:r>
        <w:t xml:space="preserve">6.2.8. установку и настройку СУБД, создание (перенос) баз данных;</w:t>
      </w:r>
      <w:r/>
    </w:p>
    <w:p>
      <w:pPr>
        <w:pStyle w:val="602"/>
        <w:ind w:firstLine="540"/>
        <w:jc w:val="both"/>
        <w:spacing w:before="220"/>
      </w:pPr>
      <w:r>
        <w:t xml:space="preserve">6.2.9. создание снимка виртуального сервера и восстановление сервера из снимка;</w:t>
      </w:r>
      <w:r/>
    </w:p>
    <w:p>
      <w:pPr>
        <w:pStyle w:val="602"/>
        <w:ind w:firstLine="540"/>
        <w:jc w:val="both"/>
        <w:spacing w:before="220"/>
      </w:pPr>
      <w:r>
        <w:t xml:space="preserve">6.2.10. создание заданий по резервному копированию и контроль их выполнения;</w:t>
      </w:r>
      <w:r/>
    </w:p>
    <w:p>
      <w:pPr>
        <w:pStyle w:val="602"/>
        <w:ind w:firstLine="540"/>
        <w:jc w:val="both"/>
        <w:spacing w:before="220"/>
      </w:pPr>
      <w:r>
        <w:t xml:space="preserve">6.2.11. администрирование ЛВС;</w:t>
      </w:r>
      <w:r/>
    </w:p>
    <w:p>
      <w:pPr>
        <w:pStyle w:val="602"/>
        <w:ind w:firstLine="540"/>
        <w:jc w:val="both"/>
        <w:spacing w:before="220"/>
      </w:pPr>
      <w:r>
        <w:t xml:space="preserve">6.2.12. коммутацию оборудования;</w:t>
      </w:r>
      <w:r/>
    </w:p>
    <w:p>
      <w:pPr>
        <w:pStyle w:val="602"/>
        <w:ind w:firstLine="540"/>
        <w:jc w:val="both"/>
        <w:spacing w:before="220"/>
      </w:pPr>
      <w:r>
        <w:t xml:space="preserve">6.2.13. организацию и прокладку ЛВС (за исключением строительных и монтажных работ);</w:t>
      </w:r>
      <w:r/>
    </w:p>
    <w:p>
      <w:pPr>
        <w:pStyle w:val="602"/>
        <w:ind w:firstLine="540"/>
        <w:jc w:val="both"/>
        <w:spacing w:before="220"/>
      </w:pPr>
      <w:r>
        <w:t xml:space="preserve">6.2.14. контроль, мониторинг электропитания и кондиционирования;</w:t>
      </w:r>
      <w:r/>
    </w:p>
    <w:p>
      <w:pPr>
        <w:pStyle w:val="602"/>
        <w:ind w:firstLine="540"/>
        <w:jc w:val="both"/>
        <w:spacing w:before="220"/>
      </w:pPr>
      <w:r>
        <w:t xml:space="preserve">6.2.15. контроль и мониторинг доступности сервисов;</w:t>
      </w:r>
      <w:r/>
    </w:p>
    <w:p>
      <w:pPr>
        <w:pStyle w:val="602"/>
        <w:ind w:firstLine="540"/>
        <w:jc w:val="both"/>
        <w:spacing w:before="220"/>
      </w:pPr>
      <w:r>
        <w:t xml:space="preserve">6.2.16. хранение, учет и выдачу федеральным государственным гражданским служащим </w:t>
      </w:r>
      <w:r>
        <w:t xml:space="preserve">Минтруда России оборудования, находящегося на балансе ФГБУ "УСЗ и МТО" Минтруда России;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6.3. в части АРМ пользователя:</w:t>
      </w:r>
      <w:r/>
    </w:p>
    <w:p>
      <w:pPr>
        <w:pStyle w:val="602"/>
        <w:ind w:firstLine="540"/>
        <w:jc w:val="both"/>
        <w:spacing w:before="220"/>
      </w:pPr>
      <w:r>
        <w:t xml:space="preserve">6.3.1. установку и настройку АРМ;</w:t>
      </w:r>
      <w:r/>
    </w:p>
    <w:p>
      <w:pPr>
        <w:pStyle w:val="602"/>
        <w:ind w:firstLine="540"/>
        <w:jc w:val="both"/>
        <w:spacing w:before="220"/>
      </w:pPr>
      <w:r>
        <w:t xml:space="preserve">6.3.2. установку и удаление системного и прикладного ПО;</w:t>
      </w:r>
      <w:r/>
    </w:p>
    <w:p>
      <w:pPr>
        <w:pStyle w:val="602"/>
        <w:ind w:firstLine="540"/>
        <w:jc w:val="both"/>
        <w:spacing w:before="220"/>
      </w:pPr>
      <w:r>
        <w:t xml:space="preserve">6.3.3. техническое сопровождение;</w:t>
      </w:r>
      <w:r/>
    </w:p>
    <w:p>
      <w:pPr>
        <w:pStyle w:val="602"/>
        <w:ind w:firstLine="540"/>
        <w:jc w:val="both"/>
        <w:spacing w:before="220"/>
      </w:pPr>
      <w:r>
        <w:t xml:space="preserve">6.3.4. ремонтно-восстановительные работы;</w:t>
      </w:r>
      <w:r/>
    </w:p>
    <w:p>
      <w:pPr>
        <w:pStyle w:val="602"/>
        <w:ind w:firstLine="540"/>
        <w:jc w:val="both"/>
        <w:spacing w:before="220"/>
      </w:pPr>
      <w:r>
        <w:t xml:space="preserve">6.3.5. закупку расходных материалов;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6.4. в части копировально-множительного оборудования, находящегося на балансе ФГБУ "УСЗ и МТО" Минтруда России:</w:t>
      </w:r>
      <w:r/>
    </w:p>
    <w:p>
      <w:pPr>
        <w:pStyle w:val="602"/>
        <w:ind w:firstLine="540"/>
        <w:jc w:val="both"/>
        <w:spacing w:before="220"/>
      </w:pPr>
      <w:r>
        <w:t xml:space="preserve">6.4.1. закупку оборудования;</w:t>
      </w:r>
      <w:r/>
    </w:p>
    <w:p>
      <w:pPr>
        <w:pStyle w:val="602"/>
        <w:ind w:firstLine="540"/>
        <w:jc w:val="both"/>
        <w:spacing w:before="220"/>
      </w:pPr>
      <w:r>
        <w:t xml:space="preserve">6.4.2. закупку расходных материалов;</w:t>
      </w:r>
      <w:r/>
    </w:p>
    <w:p>
      <w:pPr>
        <w:pStyle w:val="602"/>
        <w:ind w:firstLine="540"/>
        <w:jc w:val="both"/>
        <w:spacing w:before="220"/>
      </w:pPr>
      <w:r>
        <w:t xml:space="preserve">6.4.3. хранение, учет и выдачу федеральным государственным гражданским служащим Минтруда России оборудования, находящегося на балансе ФГБУ "УСЗ и МТО" Минтруда России;</w:t>
      </w:r>
      <w:r/>
    </w:p>
    <w:p>
      <w:pPr>
        <w:pStyle w:val="602"/>
        <w:ind w:firstLine="540"/>
        <w:jc w:val="both"/>
        <w:spacing w:before="220"/>
      </w:pPr>
      <w:r>
        <w:t xml:space="preserve">6.4.4. хранение, учет и выдачу федеральным государственным гражданским служащим Минтруда России расходных материалов;</w:t>
      </w:r>
      <w:r/>
    </w:p>
    <w:p>
      <w:pPr>
        <w:pStyle w:val="602"/>
        <w:ind w:firstLine="540"/>
        <w:jc w:val="both"/>
        <w:spacing w:before="220"/>
      </w:pPr>
      <w:r>
        <w:t xml:space="preserve">6.4.5. техническое сопровождение;</w:t>
      </w:r>
      <w:r/>
    </w:p>
    <w:p>
      <w:pPr>
        <w:pStyle w:val="602"/>
        <w:ind w:firstLine="540"/>
        <w:jc w:val="both"/>
        <w:spacing w:before="220"/>
      </w:pPr>
      <w:r>
        <w:t xml:space="preserve">6.4.6. ремонтно-восстановительные работы;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6.5. в части телефонного оборудования и услуг связи:</w:t>
      </w:r>
      <w:r/>
    </w:p>
    <w:p>
      <w:pPr>
        <w:pStyle w:val="602"/>
        <w:ind w:firstLine="540"/>
        <w:jc w:val="both"/>
        <w:spacing w:before="220"/>
      </w:pPr>
      <w:r>
        <w:t xml:space="preserve">6.5.1. закупку оборудования;</w:t>
      </w:r>
      <w:r/>
    </w:p>
    <w:p>
      <w:pPr>
        <w:pStyle w:val="602"/>
        <w:ind w:firstLine="540"/>
        <w:jc w:val="both"/>
        <w:spacing w:before="220"/>
      </w:pPr>
      <w:r>
        <w:t xml:space="preserve">6.5.2. эксплуатацию оборудования;</w:t>
      </w:r>
      <w:r/>
    </w:p>
    <w:p>
      <w:pPr>
        <w:pStyle w:val="602"/>
        <w:ind w:firstLine="540"/>
        <w:jc w:val="both"/>
        <w:spacing w:before="220"/>
      </w:pPr>
      <w:r>
        <w:t xml:space="preserve">6.5.3. техническое сопровождение телефонных аппаратов;</w:t>
      </w:r>
      <w:r/>
    </w:p>
    <w:p>
      <w:pPr>
        <w:pStyle w:val="602"/>
        <w:ind w:firstLine="540"/>
        <w:jc w:val="both"/>
        <w:spacing w:before="220"/>
      </w:pPr>
      <w:r>
        <w:t xml:space="preserve">6.5.4. сопровождение ГК на оказание Минтруду России услуг связи;</w:t>
      </w:r>
      <w:r/>
    </w:p>
    <w:p>
      <w:pPr>
        <w:pStyle w:val="602"/>
        <w:ind w:firstLine="540"/>
        <w:jc w:val="both"/>
        <w:spacing w:before="220"/>
      </w:pPr>
      <w:r>
        <w:t xml:space="preserve">6.5.5. ведение справочника телефонных номеров;</w:t>
      </w:r>
      <w:r/>
    </w:p>
    <w:p>
      <w:pPr>
        <w:pStyle w:val="602"/>
        <w:ind w:firstLine="540"/>
        <w:jc w:val="both"/>
        <w:spacing w:before="220"/>
      </w:pPr>
      <w:r>
        <w:t xml:space="preserve">6.5.6. администрирование IP-телефонии;</w:t>
      </w:r>
      <w:r/>
    </w:p>
    <w:p>
      <w:pPr>
        <w:pStyle w:val="602"/>
        <w:ind w:firstLine="540"/>
        <w:jc w:val="both"/>
        <w:spacing w:before="220"/>
      </w:pPr>
      <w:r>
        <w:t xml:space="preserve">6.5.7. формирование требований к телефонии;</w:t>
      </w:r>
      <w:r/>
    </w:p>
    <w:p>
      <w:pPr>
        <w:pStyle w:val="602"/>
        <w:ind w:firstLine="540"/>
        <w:jc w:val="both"/>
        <w:spacing w:before="220"/>
      </w:pPr>
      <w:r>
        <w:t xml:space="preserve">6.5.8. контроль за перемещением оборудования, находящегося на балансе ФГБУ "УСЗ и МТО" Минтруда России;</w:t>
      </w:r>
      <w:r/>
    </w:p>
    <w:p>
      <w:pPr>
        <w:pStyle w:val="602"/>
        <w:ind w:firstLine="540"/>
        <w:jc w:val="both"/>
        <w:spacing w:before="220"/>
      </w:pPr>
      <w:r>
        <w:t xml:space="preserve">6.5.9. хранение, учет и выдачу федеральным государственным гражданским служащим Минтруда России оборудования, находящегося на балансе ФГБУ "УСЗ и МТО" Минтруда России;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6.6. в части электронной почты:</w:t>
      </w:r>
      <w:r/>
    </w:p>
    <w:p>
      <w:pPr>
        <w:pStyle w:val="602"/>
        <w:ind w:firstLine="540"/>
        <w:jc w:val="both"/>
        <w:spacing w:before="220"/>
      </w:pPr>
      <w:r>
        <w:t xml:space="preserve">6.6.1. создание учетных записей, почтовых ящиков и групп пользователей;</w:t>
      </w:r>
      <w:r/>
    </w:p>
    <w:p>
      <w:pPr>
        <w:pStyle w:val="602"/>
        <w:ind w:firstLine="540"/>
        <w:jc w:val="both"/>
        <w:spacing w:before="220"/>
      </w:pPr>
      <w:r>
        <w:t xml:space="preserve">6.6.2. предоставление прав доступа;</w:t>
      </w:r>
      <w:r/>
    </w:p>
    <w:p>
      <w:pPr>
        <w:pStyle w:val="602"/>
        <w:ind w:firstLine="540"/>
        <w:jc w:val="both"/>
        <w:spacing w:before="220"/>
      </w:pPr>
      <w:r>
        <w:t xml:space="preserve">6.6.3. установку и настройку анти-спам сервера;</w:t>
      </w:r>
      <w:r/>
    </w:p>
    <w:p>
      <w:pPr>
        <w:pStyle w:val="602"/>
        <w:ind w:firstLine="540"/>
        <w:jc w:val="both"/>
        <w:spacing w:before="220"/>
      </w:pPr>
      <w:r>
        <w:t xml:space="preserve">6.6.4. настройку доступа к почтовой системе из информационно-телекоммуникационной сети "Интернет", настройку входящих и исходящих коннекторов;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6.7. в части каталога AD:</w:t>
      </w:r>
      <w:r/>
    </w:p>
    <w:p>
      <w:pPr>
        <w:pStyle w:val="602"/>
        <w:ind w:firstLine="540"/>
        <w:jc w:val="both"/>
        <w:spacing w:before="220"/>
      </w:pPr>
      <w:r>
        <w:t xml:space="preserve">6.7.1. создание правил и политик авторизации;</w:t>
      </w:r>
      <w:r/>
    </w:p>
    <w:p>
      <w:pPr>
        <w:pStyle w:val="602"/>
        <w:ind w:firstLine="540"/>
        <w:jc w:val="both"/>
        <w:spacing w:before="220"/>
      </w:pPr>
      <w:r>
        <w:t xml:space="preserve">6.7.2. создание учетных записей;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6.8. в части ВКС:</w:t>
      </w:r>
      <w:r/>
    </w:p>
    <w:p>
      <w:pPr>
        <w:pStyle w:val="602"/>
        <w:ind w:firstLine="540"/>
        <w:jc w:val="both"/>
        <w:spacing w:before="220"/>
      </w:pPr>
      <w:r>
        <w:t xml:space="preserve">6.8.1. закупку оборудования;</w:t>
      </w:r>
      <w:r/>
    </w:p>
    <w:p>
      <w:pPr>
        <w:pStyle w:val="602"/>
        <w:ind w:firstLine="540"/>
        <w:jc w:val="both"/>
        <w:spacing w:before="220"/>
      </w:pPr>
      <w:r>
        <w:t xml:space="preserve">6.8.2. эксплуатацию оборудования;</w:t>
      </w:r>
      <w:r/>
    </w:p>
    <w:p>
      <w:pPr>
        <w:pStyle w:val="602"/>
        <w:ind w:firstLine="540"/>
        <w:jc w:val="both"/>
        <w:spacing w:before="220"/>
      </w:pPr>
      <w:r>
        <w:t xml:space="preserve">6.8.3. техническое сопровождение;</w:t>
      </w:r>
      <w:r/>
    </w:p>
    <w:p>
      <w:pPr>
        <w:pStyle w:val="602"/>
        <w:ind w:firstLine="540"/>
        <w:jc w:val="both"/>
        <w:spacing w:before="220"/>
      </w:pPr>
      <w:r>
        <w:t xml:space="preserve">6.8.4. ведение календаря совещаний;</w:t>
      </w:r>
      <w:r/>
    </w:p>
    <w:p>
      <w:pPr>
        <w:pStyle w:val="602"/>
        <w:ind w:firstLine="540"/>
        <w:jc w:val="both"/>
        <w:spacing w:before="220"/>
      </w:pPr>
      <w:r>
        <w:t xml:space="preserve">6.8.5. сопровождение проведения совещаний и присутствия специалиста на ВКС;</w:t>
      </w:r>
      <w:r/>
    </w:p>
    <w:p>
      <w:pPr>
        <w:pStyle w:val="602"/>
        <w:ind w:firstLine="540"/>
        <w:jc w:val="both"/>
        <w:spacing w:before="220"/>
      </w:pPr>
      <w:r>
        <w:t xml:space="preserve">6.8.6. хранение, учет и выдачу федеральным государственным гражданским служащим Минтруда России оборудования, находящегося на балансе ФГБУ "УСЗ и МТО" Минтруда России;</w:t>
      </w:r>
      <w:r/>
    </w:p>
    <w:p>
      <w:pPr>
        <w:pStyle w:val="602"/>
        <w:ind w:firstLine="540"/>
        <w:jc w:val="both"/>
        <w:spacing w:before="220"/>
      </w:pPr>
      <w:r>
        <w:t xml:space="preserve">6.8.7. контроль за подключением и проведением ВКС;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6.9. в части сопровождения ИС:</w:t>
      </w:r>
      <w:r/>
    </w:p>
    <w:p>
      <w:pPr>
        <w:pStyle w:val="602"/>
        <w:ind w:firstLine="540"/>
        <w:jc w:val="both"/>
        <w:spacing w:before="220"/>
      </w:pPr>
      <w:r>
        <w:t xml:space="preserve">6.9.1. техническое сопровождение;</w:t>
      </w:r>
      <w:r/>
    </w:p>
    <w:p>
      <w:pPr>
        <w:pStyle w:val="602"/>
        <w:ind w:firstLine="540"/>
        <w:jc w:val="both"/>
        <w:spacing w:before="220"/>
      </w:pPr>
      <w:r>
        <w:t xml:space="preserve">6.9.2. прием заявок по инцидентам;</w:t>
      </w:r>
      <w:r/>
    </w:p>
    <w:p>
      <w:pPr>
        <w:pStyle w:val="602"/>
        <w:ind w:firstLine="540"/>
        <w:jc w:val="both"/>
        <w:spacing w:before="220"/>
      </w:pPr>
      <w:r>
        <w:t xml:space="preserve">6.9.3. решение инцидентов.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7. ОИБ Минтруда России осуществляет: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7.1. в части функций по ИБ:</w:t>
      </w:r>
      <w:r/>
    </w:p>
    <w:p>
      <w:pPr>
        <w:pStyle w:val="602"/>
        <w:ind w:firstLine="540"/>
        <w:jc w:val="both"/>
        <w:spacing w:before="220"/>
      </w:pPr>
      <w:r>
        <w:t xml:space="preserve">7.1.1. определение политик ИБ Минтруда России;</w:t>
      </w:r>
      <w:r/>
    </w:p>
    <w:p>
      <w:pPr>
        <w:pStyle w:val="602"/>
        <w:ind w:firstLine="540"/>
        <w:jc w:val="both"/>
        <w:spacing w:before="220"/>
      </w:pPr>
      <w:r>
        <w:t xml:space="preserve">7.1.2. организацию контроля срока действия Сертификатов безопасности ИС, используемых в ИКИ и ИС;</w:t>
      </w:r>
      <w:r/>
    </w:p>
    <w:p>
      <w:pPr>
        <w:pStyle w:val="602"/>
        <w:ind w:firstLine="540"/>
        <w:jc w:val="both"/>
        <w:spacing w:before="220"/>
      </w:pPr>
      <w:r>
        <w:t xml:space="preserve">7.1.3. организацию контроля срока действия СКПЭП;</w:t>
      </w:r>
      <w:r/>
    </w:p>
    <w:p>
      <w:pPr>
        <w:pStyle w:val="602"/>
        <w:ind w:firstLine="540"/>
        <w:jc w:val="both"/>
        <w:spacing w:before="220"/>
      </w:pPr>
      <w:r>
        <w:t xml:space="preserve">7.1.4. организацию создания запросов на получение СКПЭП;</w:t>
      </w:r>
      <w:r/>
    </w:p>
    <w:p>
      <w:pPr>
        <w:pStyle w:val="602"/>
        <w:ind w:firstLine="540"/>
        <w:jc w:val="both"/>
        <w:spacing w:before="220"/>
      </w:pPr>
      <w:r>
        <w:t xml:space="preserve">7.1.5. организацию администрирования и контроль работоспособности СЗИ, в том числе СКЗИ, в ИС и КСОИБ ИКИ Минтруда России;</w:t>
      </w:r>
      <w:r/>
    </w:p>
    <w:p>
      <w:pPr>
        <w:pStyle w:val="602"/>
        <w:ind w:firstLine="540"/>
        <w:jc w:val="both"/>
        <w:spacing w:before="220"/>
      </w:pPr>
      <w:r>
        <w:t xml:space="preserve">7.1.6. организацию администрирования СЗИ ИС и КСОИБ ИКИ;</w:t>
      </w:r>
      <w:r/>
    </w:p>
    <w:p>
      <w:pPr>
        <w:pStyle w:val="602"/>
        <w:ind w:firstLine="540"/>
        <w:jc w:val="both"/>
        <w:spacing w:before="220"/>
      </w:pPr>
      <w:r>
        <w:t xml:space="preserve">7.1.7. мониторинг ИБ ИС и ИКИ Минтруда России;</w:t>
      </w:r>
      <w:r/>
    </w:p>
    <w:p>
      <w:pPr>
        <w:pStyle w:val="602"/>
        <w:ind w:firstLine="540"/>
        <w:jc w:val="both"/>
        <w:spacing w:before="220"/>
      </w:pPr>
      <w:r>
        <w:t xml:space="preserve">7.1.8. координацию и контроль выявления и устранения уязвимостей в системном и прикладном ПО;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7.2. в части серверного и сетевого оборудования:</w:t>
      </w:r>
      <w:r/>
    </w:p>
    <w:p>
      <w:pPr>
        <w:pStyle w:val="602"/>
        <w:ind w:firstLine="540"/>
        <w:jc w:val="both"/>
        <w:spacing w:before="220"/>
      </w:pPr>
      <w:r>
        <w:t xml:space="preserve">7.2.1. участие в контроле администрирования ядра коммутатора, общих коммутаторов;</w:t>
      </w:r>
      <w:r/>
    </w:p>
    <w:p>
      <w:pPr>
        <w:pStyle w:val="602"/>
        <w:ind w:firstLine="540"/>
        <w:jc w:val="both"/>
        <w:spacing w:before="220"/>
      </w:pPr>
      <w:r>
        <w:t xml:space="preserve">7.2.2. участие в контроле утилизации и распределения ресурсов;</w:t>
      </w:r>
      <w:r/>
    </w:p>
    <w:p>
      <w:pPr>
        <w:pStyle w:val="602"/>
        <w:ind w:firstLine="540"/>
        <w:jc w:val="both"/>
        <w:spacing w:before="220"/>
      </w:pPr>
      <w:r>
        <w:t xml:space="preserve">7.2.3. участие в согласовании и контроле создания (изменения, удаления) виртуальных машин;</w:t>
      </w:r>
      <w:r/>
    </w:p>
    <w:p>
      <w:pPr>
        <w:pStyle w:val="602"/>
        <w:ind w:firstLine="540"/>
        <w:jc w:val="both"/>
        <w:spacing w:before="220"/>
      </w:pPr>
      <w:r>
        <w:t xml:space="preserve">7.2.4. участие в контроле настройки доступа в режиме удаленного рабочего стола (RDP) и в режиме удаленной консоли (SSH);</w:t>
      </w:r>
      <w:r/>
    </w:p>
    <w:p>
      <w:pPr>
        <w:pStyle w:val="602"/>
        <w:ind w:firstLine="540"/>
        <w:jc w:val="both"/>
        <w:spacing w:before="220"/>
      </w:pPr>
      <w:r>
        <w:t xml:space="preserve">7.2.5. участие в согласовании и контроле установки и настройки СУБД, создании (переносе) баз данных;</w:t>
      </w:r>
      <w:r/>
    </w:p>
    <w:p>
      <w:pPr>
        <w:pStyle w:val="602"/>
        <w:ind w:firstLine="540"/>
        <w:jc w:val="both"/>
        <w:spacing w:before="220"/>
      </w:pPr>
      <w:r>
        <w:t xml:space="preserve">7.2.6. участие в контроле создания снимка виртуального сервера и восстановлении сервера из снимка;</w:t>
      </w:r>
      <w:r/>
    </w:p>
    <w:p>
      <w:pPr>
        <w:pStyle w:val="602"/>
        <w:ind w:firstLine="540"/>
        <w:jc w:val="both"/>
        <w:spacing w:before="220"/>
      </w:pPr>
      <w:r>
        <w:t xml:space="preserve">7.2.7. участие в контроле выполнения резервного копирования;</w:t>
      </w:r>
      <w:r/>
    </w:p>
    <w:p>
      <w:pPr>
        <w:pStyle w:val="602"/>
        <w:ind w:firstLine="540"/>
        <w:jc w:val="both"/>
        <w:spacing w:before="220"/>
      </w:pPr>
      <w:r>
        <w:t xml:space="preserve">7.2.8. участие в согласовании и контроле администрировании ЛВС;</w:t>
      </w:r>
      <w:r/>
    </w:p>
    <w:p>
      <w:pPr>
        <w:pStyle w:val="602"/>
        <w:ind w:firstLine="540"/>
        <w:jc w:val="both"/>
        <w:spacing w:before="220"/>
      </w:pPr>
      <w:r>
        <w:t xml:space="preserve">7.2.9. участие в согласовании и контроле коммутации оборудования;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7.3. в части электронной почты:</w:t>
      </w:r>
      <w:r/>
    </w:p>
    <w:p>
      <w:pPr>
        <w:pStyle w:val="602"/>
        <w:ind w:firstLine="540"/>
        <w:jc w:val="both"/>
        <w:spacing w:before="220"/>
      </w:pPr>
      <w:r>
        <w:t xml:space="preserve">7.3.1. участие в согласовании и контроле создания учетных записей, почтовых ящиков и групп пользователей;</w:t>
      </w:r>
      <w:r/>
    </w:p>
    <w:p>
      <w:pPr>
        <w:pStyle w:val="602"/>
        <w:ind w:firstLine="540"/>
        <w:jc w:val="both"/>
        <w:spacing w:before="220"/>
      </w:pPr>
      <w:r>
        <w:t xml:space="preserve">7.3.2. участие в согласовании и контроле предоставления прав доступа;</w:t>
      </w:r>
      <w:r/>
    </w:p>
    <w:p>
      <w:pPr>
        <w:pStyle w:val="602"/>
        <w:ind w:firstLine="540"/>
        <w:jc w:val="both"/>
        <w:spacing w:before="220"/>
      </w:pPr>
      <w:r>
        <w:t xml:space="preserve">7.3.3. участие в контроле установки и настройки анти-спам сервера;</w:t>
      </w:r>
      <w:r/>
    </w:p>
    <w:p>
      <w:pPr>
        <w:pStyle w:val="602"/>
        <w:ind w:firstLine="540"/>
        <w:jc w:val="both"/>
        <w:spacing w:before="220"/>
      </w:pPr>
      <w:r>
        <w:t xml:space="preserve">7.3.4. участие в контроле настройки доступа к почтовой системе из информационно-телекоммуникационной сети "Интернет", настройке входящих и исходящих коннекторов;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7.4. в части каталога AD:</w:t>
      </w:r>
      <w:r/>
    </w:p>
    <w:p>
      <w:pPr>
        <w:pStyle w:val="602"/>
        <w:ind w:firstLine="540"/>
        <w:jc w:val="both"/>
        <w:spacing w:before="220"/>
      </w:pPr>
      <w:r>
        <w:t xml:space="preserve">7.4.1. участие в создании правил и политик авторизации;</w:t>
      </w:r>
      <w:r/>
    </w:p>
    <w:p>
      <w:pPr>
        <w:pStyle w:val="602"/>
        <w:ind w:firstLine="540"/>
        <w:jc w:val="both"/>
        <w:spacing w:before="220"/>
      </w:pPr>
      <w:r>
        <w:t xml:space="preserve">7.4.2. согласование создания учетных записей;</w:t>
      </w:r>
      <w:r/>
    </w:p>
    <w:p>
      <w:pPr>
        <w:pStyle w:val="602"/>
        <w:ind w:firstLine="540"/>
        <w:jc w:val="both"/>
        <w:spacing w:before="220"/>
      </w:pPr>
      <w:r>
        <w:t xml:space="preserve">7.4.3. формирование требований;</w:t>
      </w:r>
      <w:r/>
    </w:p>
    <w:p>
      <w:pPr>
        <w:pStyle w:val="602"/>
        <w:ind w:firstLine="540"/>
        <w:jc w:val="both"/>
        <w:spacing w:before="220"/>
      </w:pPr>
      <w:r>
        <w:t xml:space="preserve">7.4.4. контроль учетной политики;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7.5. в части ИС Минтруда России:</w:t>
      </w:r>
      <w:r/>
    </w:p>
    <w:p>
      <w:pPr>
        <w:pStyle w:val="602"/>
        <w:ind w:firstLine="540"/>
        <w:jc w:val="both"/>
        <w:spacing w:before="220"/>
      </w:pPr>
      <w:r>
        <w:t xml:space="preserve">7.5.1. организацию администрирования в части обеспечения ИБ;</w:t>
      </w:r>
      <w:r/>
    </w:p>
    <w:p>
      <w:pPr>
        <w:pStyle w:val="602"/>
        <w:ind w:firstLine="540"/>
        <w:jc w:val="both"/>
        <w:spacing w:before="220"/>
      </w:pPr>
      <w:r>
        <w:t xml:space="preserve">7.5.2. участие в процедуре по заключению и сопровождению ГК Минтруда России в части обеспечения ИБ;</w:t>
      </w:r>
      <w:r/>
    </w:p>
    <w:p>
      <w:pPr>
        <w:pStyle w:val="602"/>
        <w:ind w:firstLine="540"/>
        <w:jc w:val="both"/>
        <w:spacing w:before="220"/>
      </w:pPr>
      <w:r>
        <w:t xml:space="preserve">7.5.3. формирование требований по созданию, развитию и эксплуатации в части обеспечения ИБ.</w:t>
      </w:r>
      <w:r/>
    </w:p>
    <w:p>
      <w:pPr>
        <w:pStyle w:val="602"/>
        <w:ind w:firstLine="540"/>
        <w:jc w:val="both"/>
        <w:spacing w:before="220"/>
      </w:pPr>
      <w:r>
        <w:t xml:space="preserve">В целях организации выполнения требований ИБ ОИБ Минтруда России вправе давать иные поручения ФГБУ "УСЗ и МТО" Минтруда России и ФКУ "</w:t>
      </w:r>
      <w:r>
        <w:t xml:space="preserve">Соцтех</w:t>
      </w:r>
      <w:r>
        <w:t xml:space="preserve">" по компетенции.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8. ОЭИС Минтруда России осуществляет: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8.1. в части функций по ИБ:</w:t>
      </w:r>
      <w:r/>
    </w:p>
    <w:p>
      <w:pPr>
        <w:pStyle w:val="602"/>
        <w:ind w:firstLine="540"/>
        <w:jc w:val="both"/>
        <w:spacing w:before="220"/>
      </w:pPr>
      <w:r>
        <w:t xml:space="preserve">8.1.1. организацию установки и настройки Средств ЭП и СКПЭП на АРМ пользователей;</w:t>
      </w:r>
      <w:r/>
    </w:p>
    <w:p>
      <w:pPr>
        <w:pStyle w:val="602"/>
        <w:ind w:firstLine="540"/>
        <w:jc w:val="both"/>
        <w:spacing w:before="220"/>
      </w:pPr>
      <w:r>
        <w:t xml:space="preserve">8.1.2. организацию автоматического создания и (или) автоматической проверки ЭП в ИС Минтруда России при оказании </w:t>
      </w:r>
      <w:r>
        <w:t xml:space="preserve">государственных услуг, исполнении государственных функций, в том числе установки Средств ЭП и СКПЭП на ИС (ФГИС СОУТ и АИС "Гуманитарная помощь"), установки и настройки Средств ЭП и СКПЭП для работы с СЭД и организации регистрации СКПЭП пользователей в ИС;</w:t>
      </w:r>
      <w:r/>
    </w:p>
    <w:p>
      <w:pPr>
        <w:pStyle w:val="602"/>
        <w:ind w:firstLine="540"/>
        <w:jc w:val="both"/>
        <w:spacing w:before="220"/>
      </w:pPr>
      <w:r>
        <w:t xml:space="preserve">8.1.3. организацию работы по решению инцидентов с ЭП;</w:t>
      </w:r>
      <w:r/>
    </w:p>
    <w:p>
      <w:pPr>
        <w:pStyle w:val="602"/>
        <w:ind w:firstLine="540"/>
        <w:jc w:val="both"/>
        <w:spacing w:before="220"/>
      </w:pPr>
      <w:r>
        <w:t xml:space="preserve">8.1.4. формирование и передачу инструкций в ФГБУ "УСЗ и МТО" Минтруда России по обновлению прикладного ПО;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8.2. в части серверного и сетевого оборудования:</w:t>
      </w:r>
      <w:r/>
    </w:p>
    <w:p>
      <w:pPr>
        <w:pStyle w:val="602"/>
        <w:ind w:firstLine="540"/>
        <w:jc w:val="both"/>
        <w:spacing w:before="220"/>
      </w:pPr>
      <w:r>
        <w:t xml:space="preserve">8.2.1. мониторинг журнала схемы ЛВС и правил сети;</w:t>
      </w:r>
      <w:r/>
    </w:p>
    <w:p>
      <w:pPr>
        <w:pStyle w:val="602"/>
        <w:ind w:firstLine="540"/>
        <w:jc w:val="both"/>
        <w:spacing w:before="220"/>
      </w:pPr>
      <w:r>
        <w:t xml:space="preserve">8.2.2. мониторинг утилизации и распределения ресурсов;</w:t>
      </w:r>
      <w:r/>
    </w:p>
    <w:p>
      <w:pPr>
        <w:pStyle w:val="602"/>
        <w:ind w:firstLine="540"/>
        <w:jc w:val="both"/>
        <w:spacing w:before="220"/>
      </w:pPr>
      <w:r>
        <w:t xml:space="preserve">8.2.3. организацию создания (изменения, удаления) виртуальных машин;</w:t>
      </w:r>
      <w:r/>
    </w:p>
    <w:p>
      <w:pPr>
        <w:pStyle w:val="602"/>
        <w:ind w:firstLine="540"/>
        <w:jc w:val="both"/>
        <w:spacing w:before="220"/>
      </w:pPr>
      <w:r>
        <w:t xml:space="preserve">8.2.4. организацию установки и настройки СУБД, создание (перенос) баз данных;</w:t>
      </w:r>
      <w:r/>
    </w:p>
    <w:p>
      <w:pPr>
        <w:pStyle w:val="602"/>
        <w:ind w:firstLine="540"/>
        <w:jc w:val="both"/>
        <w:spacing w:before="220"/>
      </w:pPr>
      <w:r>
        <w:t xml:space="preserve">8.2.5. организацию создания снимка виртуального сервера и восстановления из снимка;</w:t>
      </w:r>
      <w:r/>
    </w:p>
    <w:p>
      <w:pPr>
        <w:pStyle w:val="602"/>
        <w:ind w:firstLine="540"/>
        <w:jc w:val="both"/>
        <w:spacing w:before="220"/>
      </w:pPr>
      <w:r>
        <w:t xml:space="preserve">8.2.6. контроль создания снимка виртуального сервера и восстановлении сервера из снимка;</w:t>
      </w:r>
      <w:r/>
    </w:p>
    <w:p>
      <w:pPr>
        <w:pStyle w:val="602"/>
        <w:ind w:firstLine="540"/>
        <w:jc w:val="both"/>
        <w:spacing w:before="220"/>
      </w:pPr>
      <w:r>
        <w:t xml:space="preserve">8.2.7. организацию резервного копирования;</w:t>
      </w:r>
      <w:r/>
    </w:p>
    <w:p>
      <w:pPr>
        <w:pStyle w:val="602"/>
        <w:ind w:firstLine="540"/>
        <w:jc w:val="both"/>
        <w:spacing w:before="220"/>
      </w:pPr>
      <w:r>
        <w:t xml:space="preserve">8.2.8. организацию администрирования ЛВС;</w:t>
      </w:r>
      <w:r/>
    </w:p>
    <w:p>
      <w:pPr>
        <w:pStyle w:val="602"/>
        <w:ind w:firstLine="540"/>
        <w:jc w:val="both"/>
        <w:spacing w:before="220"/>
      </w:pPr>
      <w:r>
        <w:t xml:space="preserve">8.2.9. организацию коммутации;</w:t>
      </w:r>
      <w:r/>
    </w:p>
    <w:p>
      <w:pPr>
        <w:pStyle w:val="602"/>
        <w:ind w:firstLine="540"/>
        <w:jc w:val="both"/>
        <w:spacing w:before="220"/>
      </w:pPr>
      <w:r>
        <w:t xml:space="preserve">8.2.10. формирование запроса на организацию/прокладку ЛВС (за исключением строительных и монтажных работ);</w:t>
      </w:r>
      <w:r/>
    </w:p>
    <w:p>
      <w:pPr>
        <w:pStyle w:val="602"/>
        <w:ind w:firstLine="540"/>
        <w:jc w:val="both"/>
        <w:spacing w:before="220"/>
      </w:pPr>
      <w:r>
        <w:t xml:space="preserve">8.2.11. хранение, учет и выдачу оборудования, находящегося на балансе Минтруда России;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8.3. в части АРМ пользователя:</w:t>
      </w:r>
      <w:r/>
    </w:p>
    <w:p>
      <w:pPr>
        <w:pStyle w:val="602"/>
        <w:ind w:firstLine="540"/>
        <w:jc w:val="both"/>
        <w:spacing w:before="220"/>
      </w:pPr>
      <w:r>
        <w:t xml:space="preserve">8.3.1. закупку оборудования;</w:t>
      </w:r>
      <w:r/>
    </w:p>
    <w:p>
      <w:pPr>
        <w:pStyle w:val="602"/>
        <w:ind w:firstLine="540"/>
        <w:jc w:val="both"/>
        <w:spacing w:before="220"/>
      </w:pPr>
      <w:r>
        <w:t xml:space="preserve">8.3.2. хранение, учет и выдачу оборудования;</w:t>
      </w:r>
      <w:r/>
    </w:p>
    <w:p>
      <w:pPr>
        <w:pStyle w:val="602"/>
        <w:ind w:firstLine="540"/>
        <w:jc w:val="both"/>
        <w:spacing w:before="220"/>
      </w:pPr>
      <w:r>
        <w:t xml:space="preserve">8.3.3. организация работы и контроль установки и настройки АРМ пользователей;</w:t>
      </w:r>
      <w:r/>
    </w:p>
    <w:p>
      <w:pPr>
        <w:pStyle w:val="602"/>
        <w:ind w:firstLine="540"/>
        <w:jc w:val="both"/>
        <w:spacing w:before="220"/>
      </w:pPr>
      <w:r>
        <w:t xml:space="preserve">8.3.4. организацию и контроль установки и удаления системного и прикладного ПО;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8.4. в части копировально-множительного оборудования, находящегося на балансе Минтруда России:</w:t>
      </w:r>
      <w:r/>
    </w:p>
    <w:p>
      <w:pPr>
        <w:pStyle w:val="602"/>
        <w:ind w:firstLine="540"/>
        <w:jc w:val="both"/>
        <w:spacing w:before="220"/>
      </w:pPr>
      <w:r>
        <w:t xml:space="preserve">8.4.1. организацию хранения, учета и выдачи оборудования, находящегося на балансе Минтруда России;</w:t>
      </w:r>
      <w:r/>
    </w:p>
    <w:p>
      <w:pPr>
        <w:pStyle w:val="602"/>
        <w:ind w:firstLine="540"/>
        <w:jc w:val="both"/>
        <w:spacing w:before="220"/>
      </w:pPr>
      <w:r>
        <w:t xml:space="preserve">8.4.2. организацию хранения, учета и выдачи расходных материалов;</w:t>
      </w:r>
      <w:r/>
    </w:p>
    <w:p>
      <w:pPr>
        <w:pStyle w:val="602"/>
        <w:ind w:firstLine="540"/>
        <w:jc w:val="both"/>
        <w:spacing w:before="220"/>
      </w:pPr>
      <w:r>
        <w:t xml:space="preserve">8.4.3. организацию технического сопровождения;</w:t>
      </w:r>
      <w:r/>
    </w:p>
    <w:p>
      <w:pPr>
        <w:pStyle w:val="602"/>
        <w:ind w:firstLine="540"/>
        <w:jc w:val="both"/>
        <w:spacing w:before="220"/>
      </w:pPr>
      <w:r>
        <w:t xml:space="preserve">8.4.4. организацию контроля за перемещением оборудования;</w:t>
      </w:r>
      <w:r/>
    </w:p>
    <w:p>
      <w:pPr>
        <w:pStyle w:val="602"/>
        <w:ind w:firstLine="540"/>
        <w:jc w:val="both"/>
        <w:spacing w:before="220"/>
      </w:pPr>
      <w:r>
        <w:t xml:space="preserve">8.4.5. организацию ремонта копировально-множительного оборудования;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8.5. в части телефонного оборудования и услуг связи:</w:t>
      </w:r>
      <w:r/>
    </w:p>
    <w:p>
      <w:pPr>
        <w:pStyle w:val="602"/>
        <w:ind w:firstLine="540"/>
        <w:jc w:val="both"/>
        <w:spacing w:before="220"/>
      </w:pPr>
      <w:r>
        <w:t xml:space="preserve">8.5.1. организацию эксплуатации оборудования;</w:t>
      </w:r>
      <w:r/>
    </w:p>
    <w:p>
      <w:pPr>
        <w:pStyle w:val="602"/>
        <w:ind w:firstLine="540"/>
        <w:jc w:val="both"/>
        <w:spacing w:before="220"/>
      </w:pPr>
      <w:r>
        <w:t xml:space="preserve">8.5.2. организацию технического сопровождения телефонных аппаратов;</w:t>
      </w:r>
      <w:r/>
    </w:p>
    <w:p>
      <w:pPr>
        <w:pStyle w:val="602"/>
        <w:ind w:firstLine="540"/>
        <w:jc w:val="both"/>
        <w:spacing w:before="220"/>
      </w:pPr>
      <w:r>
        <w:t xml:space="preserve">8.5.3. организацию сопровождения заключенных ГК на услуги связи;</w:t>
      </w:r>
      <w:r/>
    </w:p>
    <w:p>
      <w:pPr>
        <w:pStyle w:val="602"/>
        <w:ind w:firstLine="540"/>
        <w:jc w:val="both"/>
        <w:spacing w:before="220"/>
      </w:pPr>
      <w:r>
        <w:t xml:space="preserve">8.5.4. организацию ведения справочника телефонных номеров;</w:t>
      </w:r>
      <w:r/>
    </w:p>
    <w:p>
      <w:pPr>
        <w:pStyle w:val="602"/>
        <w:ind w:firstLine="540"/>
        <w:jc w:val="both"/>
        <w:spacing w:before="220"/>
      </w:pPr>
      <w:r>
        <w:t xml:space="preserve">8.5.5. организацию администрирования IP телефонии;</w:t>
      </w:r>
      <w:r/>
    </w:p>
    <w:p>
      <w:pPr>
        <w:pStyle w:val="602"/>
        <w:ind w:firstLine="540"/>
        <w:jc w:val="both"/>
        <w:spacing w:before="220"/>
      </w:pPr>
      <w:r>
        <w:t xml:space="preserve">8.5.6. организацию формирования требований к телефонии;</w:t>
      </w:r>
      <w:r/>
    </w:p>
    <w:p>
      <w:pPr>
        <w:pStyle w:val="602"/>
        <w:ind w:firstLine="540"/>
        <w:jc w:val="both"/>
        <w:spacing w:before="220"/>
      </w:pPr>
      <w:r>
        <w:t xml:space="preserve">8.5.7. организацию контроля за перемещением оборудования, находящегося на балансе Минтруда России;</w:t>
      </w:r>
      <w:r/>
    </w:p>
    <w:p>
      <w:pPr>
        <w:pStyle w:val="602"/>
        <w:ind w:firstLine="540"/>
        <w:jc w:val="both"/>
        <w:spacing w:before="220"/>
      </w:pPr>
      <w:r>
        <w:t xml:space="preserve">8.5.8. организацию хранения, учета и выдачи оборудования;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8.6. в части электронной почты:</w:t>
      </w:r>
      <w:r/>
    </w:p>
    <w:p>
      <w:pPr>
        <w:pStyle w:val="602"/>
        <w:ind w:firstLine="540"/>
        <w:jc w:val="both"/>
        <w:spacing w:before="220"/>
      </w:pPr>
      <w:r>
        <w:t xml:space="preserve">8.6.1. согласование и контроль создания учетных записей почтовых ящиков и групп пользователей;</w:t>
      </w:r>
      <w:r/>
    </w:p>
    <w:p>
      <w:pPr>
        <w:pStyle w:val="602"/>
        <w:ind w:firstLine="540"/>
        <w:jc w:val="both"/>
        <w:spacing w:before="220"/>
      </w:pPr>
      <w:r>
        <w:t xml:space="preserve">8.6.2. организацию предоставления прав доступа;</w:t>
      </w:r>
      <w:r/>
    </w:p>
    <w:p>
      <w:pPr>
        <w:pStyle w:val="602"/>
        <w:ind w:firstLine="540"/>
        <w:jc w:val="both"/>
        <w:spacing w:before="220"/>
      </w:pPr>
      <w:r>
        <w:t xml:space="preserve">8.6.3. организацию установки и настройки анти-спам сервера;</w:t>
      </w:r>
      <w:r/>
    </w:p>
    <w:p>
      <w:pPr>
        <w:pStyle w:val="602"/>
        <w:ind w:firstLine="540"/>
        <w:jc w:val="both"/>
        <w:spacing w:before="220"/>
      </w:pPr>
      <w:r>
        <w:t xml:space="preserve">8.6.4. организацию настройки доступа к почтовой системе извне через веб-интерфейс или через OWA, настройки входящих и исходящих коннекторов;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8.7. в части администрирования каталога AD:</w:t>
      </w:r>
      <w:r/>
    </w:p>
    <w:p>
      <w:pPr>
        <w:pStyle w:val="602"/>
        <w:ind w:firstLine="540"/>
        <w:jc w:val="both"/>
        <w:spacing w:before="220"/>
      </w:pPr>
      <w:r>
        <w:t xml:space="preserve">8.7.1. участие в создании правил и политик авторизации;</w:t>
      </w:r>
      <w:r/>
    </w:p>
    <w:p>
      <w:pPr>
        <w:pStyle w:val="602"/>
        <w:ind w:firstLine="540"/>
        <w:jc w:val="both"/>
        <w:spacing w:before="220"/>
      </w:pPr>
      <w:r>
        <w:t xml:space="preserve">8.7.2. участие в формировании требований;</w:t>
      </w:r>
      <w:r/>
    </w:p>
    <w:p>
      <w:pPr>
        <w:pStyle w:val="602"/>
        <w:ind w:firstLine="540"/>
        <w:jc w:val="both"/>
        <w:spacing w:before="220"/>
      </w:pPr>
      <w:r>
        <w:t xml:space="preserve">8.7.3. участие в контроле учетной политики;</w:t>
      </w:r>
      <w:r/>
    </w:p>
    <w:p>
      <w:pPr>
        <w:pStyle w:val="602"/>
        <w:ind w:firstLine="540"/>
        <w:jc w:val="both"/>
        <w:spacing w:before="220"/>
      </w:pPr>
      <w:r>
        <w:t xml:space="preserve">8.7.4. согласование создания учетных записей;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8.8. в части сопровождения АСУ ИТ:</w:t>
      </w:r>
      <w:r/>
    </w:p>
    <w:p>
      <w:pPr>
        <w:pStyle w:val="602"/>
        <w:ind w:firstLine="540"/>
        <w:jc w:val="both"/>
        <w:spacing w:before="220"/>
      </w:pPr>
      <w:r>
        <w:t xml:space="preserve">8.8.1. организацию эксплуатации;</w:t>
      </w:r>
      <w:r/>
    </w:p>
    <w:p>
      <w:pPr>
        <w:pStyle w:val="602"/>
        <w:ind w:firstLine="540"/>
        <w:jc w:val="both"/>
        <w:spacing w:before="220"/>
      </w:pPr>
      <w:r>
        <w:t xml:space="preserve">8.8.2. организацию технического сопровождения (обновление версии);</w:t>
      </w:r>
      <w:r/>
    </w:p>
    <w:p>
      <w:pPr>
        <w:pStyle w:val="602"/>
        <w:ind w:firstLine="540"/>
        <w:jc w:val="both"/>
        <w:spacing w:before="220"/>
      </w:pPr>
      <w:r>
        <w:t xml:space="preserve">8.8.3. внесение изменений в настройки;</w:t>
      </w:r>
      <w:r/>
    </w:p>
    <w:p>
      <w:pPr>
        <w:pStyle w:val="602"/>
        <w:ind w:firstLine="540"/>
        <w:jc w:val="both"/>
        <w:spacing w:before="220"/>
      </w:pPr>
      <w:r>
        <w:t xml:space="preserve">8.8.4. контроль и учет сервисов и услуг;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8.9. в части ВКС:</w:t>
      </w:r>
      <w:r/>
    </w:p>
    <w:p>
      <w:pPr>
        <w:pStyle w:val="602"/>
        <w:ind w:firstLine="540"/>
        <w:jc w:val="both"/>
        <w:spacing w:before="220"/>
      </w:pPr>
      <w:r>
        <w:t xml:space="preserve">8.9.1. организацию эксплуатации оборудования;</w:t>
      </w:r>
      <w:r/>
    </w:p>
    <w:p>
      <w:pPr>
        <w:pStyle w:val="602"/>
        <w:ind w:firstLine="540"/>
        <w:jc w:val="both"/>
        <w:spacing w:before="220"/>
      </w:pPr>
      <w:r>
        <w:t xml:space="preserve">8.9.2. организацию технического сопровождения;</w:t>
      </w:r>
      <w:r/>
    </w:p>
    <w:p>
      <w:pPr>
        <w:pStyle w:val="602"/>
        <w:ind w:firstLine="540"/>
        <w:jc w:val="both"/>
        <w:spacing w:before="220"/>
      </w:pPr>
      <w:r>
        <w:t xml:space="preserve">8.9.3. решение организационных вопросов:</w:t>
      </w:r>
      <w:r/>
    </w:p>
    <w:p>
      <w:pPr>
        <w:pStyle w:val="602"/>
        <w:ind w:firstLine="540"/>
        <w:jc w:val="both"/>
        <w:spacing w:before="220"/>
      </w:pPr>
      <w:r>
        <w:t xml:space="preserve">консультация федерального государственного гражданского служащего Минтруда России о способах, дате и времени проведения ВКС;</w:t>
      </w:r>
      <w:r/>
    </w:p>
    <w:p>
      <w:pPr>
        <w:pStyle w:val="602"/>
        <w:ind w:firstLine="540"/>
        <w:jc w:val="both"/>
        <w:spacing w:before="220"/>
      </w:pPr>
      <w:r>
        <w:t xml:space="preserve">согласование даты и времени проведения ВКС;</w:t>
      </w:r>
      <w:r/>
    </w:p>
    <w:p>
      <w:pPr>
        <w:pStyle w:val="602"/>
        <w:ind w:firstLine="540"/>
        <w:jc w:val="both"/>
        <w:spacing w:before="220"/>
      </w:pPr>
      <w:r>
        <w:t xml:space="preserve">контроль внесения ВКС в график и направления ссылок организатору ВКС;</w:t>
      </w:r>
      <w:r/>
    </w:p>
    <w:p>
      <w:pPr>
        <w:pStyle w:val="602"/>
        <w:ind w:firstLine="540"/>
        <w:jc w:val="both"/>
        <w:spacing w:before="220"/>
      </w:pPr>
      <w:r>
        <w:t xml:space="preserve">8.9.4. прием заявок на проведение ВКС;</w:t>
      </w:r>
      <w:r/>
    </w:p>
    <w:p>
      <w:pPr>
        <w:pStyle w:val="602"/>
        <w:ind w:firstLine="540"/>
        <w:jc w:val="both"/>
        <w:spacing w:before="220"/>
      </w:pPr>
      <w:r>
        <w:t xml:space="preserve">8.9.5. организацию ведения календаря совещаний;</w:t>
      </w:r>
      <w:r/>
    </w:p>
    <w:p>
      <w:pPr>
        <w:pStyle w:val="602"/>
        <w:ind w:firstLine="540"/>
        <w:jc w:val="both"/>
        <w:spacing w:before="220"/>
      </w:pPr>
      <w:r>
        <w:t xml:space="preserve">8.9.6. организацию хранения, учета и выдачи оборудования, находящегося на балансе Минтруда России;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8.10. в части ИС:</w:t>
      </w:r>
      <w:r/>
    </w:p>
    <w:p>
      <w:pPr>
        <w:pStyle w:val="602"/>
        <w:ind w:firstLine="540"/>
        <w:jc w:val="both"/>
        <w:spacing w:before="220"/>
      </w:pPr>
      <w:r>
        <w:t xml:space="preserve">8.10.1. организацию администрирования ИС;</w:t>
      </w:r>
      <w:r/>
    </w:p>
    <w:p>
      <w:pPr>
        <w:pStyle w:val="602"/>
        <w:ind w:firstLine="540"/>
        <w:jc w:val="both"/>
        <w:spacing w:before="220"/>
      </w:pPr>
      <w:r>
        <w:t xml:space="preserve">8.10.2. организацию решения инцидентов;</w:t>
      </w:r>
      <w:r/>
    </w:p>
    <w:p>
      <w:pPr>
        <w:pStyle w:val="602"/>
        <w:ind w:firstLine="540"/>
        <w:jc w:val="both"/>
        <w:spacing w:before="220"/>
      </w:pPr>
      <w:r>
        <w:t xml:space="preserve">8.10.3. участие в проведении процедур по заключению и сопровождению ГК;</w:t>
      </w:r>
      <w:r/>
    </w:p>
    <w:p>
      <w:pPr>
        <w:pStyle w:val="602"/>
        <w:ind w:firstLine="540"/>
        <w:jc w:val="both"/>
        <w:spacing w:before="220"/>
      </w:pPr>
      <w:r>
        <w:t xml:space="preserve">8.10.4. организацию формирования требований по созданию, эксплуатации и развитию ИС;</w:t>
      </w:r>
      <w:r/>
    </w:p>
    <w:p>
      <w:pPr>
        <w:pStyle w:val="602"/>
        <w:ind w:firstLine="540"/>
        <w:jc w:val="both"/>
        <w:spacing w:before="220"/>
      </w:pPr>
      <w:r>
        <w:t xml:space="preserve">8.10.5. организацию обеспечения администрирования и ведения ЕКВП;</w:t>
      </w:r>
      <w:r/>
    </w:p>
    <w:p>
      <w:pPr>
        <w:pStyle w:val="602"/>
        <w:ind w:firstLine="540"/>
        <w:jc w:val="both"/>
        <w:spacing w:before="220"/>
      </w:pPr>
      <w:r>
        <w:t xml:space="preserve">8.10.6. сбор потребностей по эксплуатации и развитию ИС;</w:t>
      </w:r>
      <w:r/>
    </w:p>
    <w:p>
      <w:pPr>
        <w:pStyle w:val="602"/>
        <w:ind w:firstLine="540"/>
        <w:jc w:val="both"/>
        <w:spacing w:before="220"/>
      </w:pPr>
      <w:r>
        <w:t xml:space="preserve">8.10.7. формирование требований по эксплуатацию и развитию ИС.</w:t>
      </w:r>
      <w:r/>
    </w:p>
    <w:p>
      <w:pPr>
        <w:pStyle w:val="602"/>
        <w:ind w:firstLine="540"/>
        <w:jc w:val="both"/>
        <w:spacing w:before="220"/>
        <w:outlineLvl w:val="0"/>
      </w:pPr>
      <w:r>
        <w:t xml:space="preserve">9. Описание взаимодействия в рамках распределения функциональных обязанностей.</w:t>
      </w:r>
      <w:r/>
    </w:p>
    <w:p>
      <w:pPr>
        <w:pStyle w:val="602"/>
        <w:ind w:firstLine="540"/>
        <w:jc w:val="both"/>
        <w:spacing w:before="220"/>
      </w:pPr>
      <w:r>
        <w:t xml:space="preserve">Распределение функциональных обязанностей между Минтрудом России, ФГБУ "УСЗ и МТО" Минтруда России и ФКУ "</w:t>
      </w:r>
      <w:r>
        <w:t xml:space="preserve">Соцтех</w:t>
      </w:r>
      <w:r>
        <w:t xml:space="preserve">" осуществляется в следующем порядке:</w:t>
      </w:r>
      <w:r/>
    </w:p>
    <w:p>
      <w:pPr>
        <w:pStyle w:val="602"/>
        <w:ind w:firstLine="540"/>
        <w:jc w:val="both"/>
        <w:spacing w:before="220"/>
      </w:pPr>
      <w:r>
        <w:t xml:space="preserve">9.1. В части реализации функций по ИБ:</w:t>
      </w:r>
      <w:r/>
    </w:p>
    <w:p>
      <w:pPr>
        <w:pStyle w:val="602"/>
        <w:ind w:firstLine="540"/>
        <w:jc w:val="both"/>
        <w:spacing w:before="220"/>
      </w:pPr>
      <w:r>
        <w:t xml:space="preserve">9.1.1. Определение политик ИБ Минтруда России осуществляет ОИБ Минтруда России и доводит их до ФКУ "</w:t>
      </w:r>
      <w:r>
        <w:t xml:space="preserve">Соцтех</w:t>
      </w:r>
      <w:r>
        <w:t xml:space="preserve">" и ФГБУ "УСЗ и МТО" Минтруда России.</w:t>
      </w:r>
      <w:r/>
    </w:p>
    <w:p>
      <w:pPr>
        <w:pStyle w:val="602"/>
        <w:ind w:firstLine="540"/>
        <w:jc w:val="both"/>
        <w:spacing w:before="220"/>
      </w:pPr>
      <w:r>
        <w:t xml:space="preserve">9.1.2. Контроль срока действия Сертификатов безопасности ИС, используемых в ИКИ и ИС, осуществляет ОИБ Минтруда России.</w:t>
      </w:r>
      <w:r/>
    </w:p>
    <w:p>
      <w:pPr>
        <w:pStyle w:val="602"/>
        <w:ind w:firstLine="540"/>
        <w:jc w:val="both"/>
        <w:spacing w:before="220"/>
      </w:pPr>
      <w:r>
        <w:t xml:space="preserve">9.1.3. Установка Сертификата безопасности ИС в ИС осуществляется:</w:t>
      </w:r>
      <w:r/>
    </w:p>
    <w:p>
      <w:pPr>
        <w:pStyle w:val="602"/>
        <w:ind w:firstLine="540"/>
        <w:jc w:val="both"/>
        <w:spacing w:before="220"/>
      </w:pPr>
      <w:r>
        <w:t xml:space="preserve">9.1.3.1. ФГБУ "УСЗ и МТО" Минтруда России:</w:t>
      </w:r>
      <w:r/>
    </w:p>
    <w:p>
      <w:pPr>
        <w:pStyle w:val="602"/>
        <w:ind w:firstLine="540"/>
        <w:jc w:val="both"/>
        <w:spacing w:before="220"/>
      </w:pPr>
      <w:r>
        <w:t xml:space="preserve">9.1.3.1.1. задачи о проведении работ по установке Сертификата безопасности ИС поступают в отдел </w:t>
      </w:r>
      <w:r>
        <w:t xml:space="preserve">АиТПИИ</w:t>
      </w:r>
      <w:r>
        <w:t xml:space="preserve"> по служебной электронной почте от ОИБ Минтруда России с описанием и требованиями к проводимым работам;</w:t>
      </w:r>
      <w:r/>
    </w:p>
    <w:p>
      <w:pPr>
        <w:pStyle w:val="602"/>
        <w:ind w:firstLine="540"/>
        <w:jc w:val="both"/>
        <w:spacing w:before="220"/>
      </w:pPr>
      <w:r>
        <w:t xml:space="preserve">9.1.3.1.2. к обращению ОИБ Минтруда России прилагается Сертификат безопасности ИС с инструкцией по его установке (в нетипичных случаях);</w:t>
      </w:r>
      <w:r/>
    </w:p>
    <w:p>
      <w:pPr>
        <w:pStyle w:val="602"/>
        <w:ind w:firstLine="540"/>
        <w:jc w:val="both"/>
        <w:spacing w:before="220"/>
      </w:pPr>
      <w:r>
        <w:t xml:space="preserve">9.1.3.1.3. специалист технической поддержки, наделённый ролью диспетчера, классифицирует обращение и действует в соответствии с Регламентом АСУ ИТ;</w:t>
      </w:r>
      <w:r/>
    </w:p>
    <w:p>
      <w:pPr>
        <w:pStyle w:val="602"/>
        <w:ind w:firstLine="540"/>
        <w:jc w:val="both"/>
        <w:spacing w:before="220"/>
      </w:pPr>
      <w:r>
        <w:t xml:space="preserve">9.1.3.1.4. Отдел </w:t>
      </w:r>
      <w:r>
        <w:t xml:space="preserve">АиТПИИ</w:t>
      </w:r>
      <w:r>
        <w:t xml:space="preserve"> осуществляет установку Сертификатов безопасности ИС в ИС и все дальнейшие плановые мероприятия по проверке результата установки;</w:t>
      </w:r>
      <w:r/>
    </w:p>
    <w:p>
      <w:pPr>
        <w:pStyle w:val="602"/>
        <w:ind w:firstLine="540"/>
        <w:jc w:val="both"/>
        <w:spacing w:before="220"/>
      </w:pPr>
      <w:r>
        <w:t xml:space="preserve">9.1.3.1.5. при необходимости консультации, предоставления дополнительной информации или при сбоях установки Сертификатов безопасности ИС, работники отдела </w:t>
      </w:r>
      <w:r>
        <w:t xml:space="preserve">АиТПИИ</w:t>
      </w:r>
      <w:r>
        <w:t xml:space="preserve"> обращаются в ОИБ Минтруда России.</w:t>
      </w:r>
      <w:r/>
    </w:p>
    <w:p>
      <w:pPr>
        <w:pStyle w:val="602"/>
        <w:ind w:firstLine="540"/>
        <w:jc w:val="both"/>
        <w:spacing w:before="220"/>
      </w:pPr>
      <w:r>
        <w:t xml:space="preserve">9.1.3.2. ФКУ "</w:t>
      </w:r>
      <w:r>
        <w:t xml:space="preserve">Соцтех</w:t>
      </w:r>
      <w:r>
        <w:t xml:space="preserve">":</w:t>
      </w:r>
      <w:r/>
    </w:p>
    <w:p>
      <w:pPr>
        <w:pStyle w:val="602"/>
        <w:ind w:firstLine="540"/>
        <w:jc w:val="both"/>
        <w:spacing w:before="220"/>
      </w:pPr>
      <w:r>
        <w:t xml:space="preserve">9.1.3.2.1. задачи о проведении работ по установке Сертификата безопасности ИС поступают в техническую поддержку по служебной электронной почте в соответствии с Регламентом АСУ ИТ от ОИБ Минтруда России с описанием и требованиями к проводимым работам;</w:t>
      </w:r>
      <w:r/>
    </w:p>
    <w:p>
      <w:pPr>
        <w:pStyle w:val="602"/>
        <w:ind w:firstLine="540"/>
        <w:jc w:val="both"/>
        <w:spacing w:before="220"/>
      </w:pPr>
      <w:r>
        <w:t xml:space="preserve">9.1.3.2.2. к задаче ОИБ Минтруда России прилагается Сертификат безопасности ИС с инструкцией по его установке (в нетипичных случаях);</w:t>
      </w:r>
      <w:r/>
    </w:p>
    <w:p>
      <w:pPr>
        <w:pStyle w:val="602"/>
        <w:ind w:firstLine="540"/>
        <w:jc w:val="both"/>
        <w:spacing w:before="220"/>
      </w:pPr>
      <w:r>
        <w:t xml:space="preserve">9.1.3.2.3. работник ФГБУ "УСЗ и МТО" Минтруда России, наделённый ролью диспетчера, классифицирует в соответствии с Регламентом АСУ ИТ задачу в запрос и перенаправляет в ФКУ "</w:t>
      </w:r>
      <w:r>
        <w:t xml:space="preserve">Соцтех</w:t>
      </w:r>
      <w:r>
        <w:t xml:space="preserve">";;</w:t>
      </w:r>
      <w:r/>
    </w:p>
    <w:p>
      <w:pPr>
        <w:pStyle w:val="602"/>
        <w:ind w:firstLine="540"/>
        <w:jc w:val="both"/>
        <w:spacing w:before="220"/>
      </w:pPr>
      <w:r>
        <w:t xml:space="preserve">9.1.3.2.4. работник, наделенный ролью диспетчера в ФКУ "</w:t>
      </w:r>
      <w:r>
        <w:t xml:space="preserve">Соцтех</w:t>
      </w:r>
      <w:r>
        <w:t xml:space="preserve">" перенаправляет запрос в </w:t>
      </w:r>
      <w:r>
        <w:t xml:space="preserve">ОИиТО</w:t>
      </w:r>
      <w:r>
        <w:t xml:space="preserve"> ФКУ "</w:t>
      </w:r>
      <w:r>
        <w:t xml:space="preserve">Соцтех</w:t>
      </w:r>
      <w:r>
        <w:t xml:space="preserve">";</w:t>
      </w:r>
      <w:r/>
    </w:p>
    <w:p>
      <w:pPr>
        <w:pStyle w:val="602"/>
        <w:ind w:firstLine="540"/>
        <w:jc w:val="both"/>
        <w:spacing w:before="220"/>
      </w:pPr>
      <w:r>
        <w:t xml:space="preserve">9.1.3.2.5. </w:t>
      </w:r>
      <w:r>
        <w:t xml:space="preserve">ОИиТО</w:t>
      </w:r>
      <w:r>
        <w:t xml:space="preserve"> ФКУ "</w:t>
      </w:r>
      <w:r>
        <w:t xml:space="preserve">Соцтех</w:t>
      </w:r>
      <w:r>
        <w:t xml:space="preserve">" осуществляет установку Сертификата безопасности ИС в ИС;</w:t>
      </w:r>
      <w:r/>
    </w:p>
    <w:p>
      <w:pPr>
        <w:pStyle w:val="602"/>
        <w:ind w:firstLine="540"/>
        <w:jc w:val="both"/>
        <w:spacing w:before="220"/>
      </w:pPr>
      <w:r>
        <w:t xml:space="preserve">9.1.3.2.6. плановые мероприятия по проверке результата установки проводят работники УИБ ФКУ "</w:t>
      </w:r>
      <w:r>
        <w:t xml:space="preserve">Соцтех</w:t>
      </w:r>
      <w:r>
        <w:t xml:space="preserve">";</w:t>
      </w:r>
      <w:r/>
    </w:p>
    <w:p>
      <w:pPr>
        <w:pStyle w:val="602"/>
        <w:ind w:firstLine="540"/>
        <w:jc w:val="both"/>
        <w:spacing w:before="220"/>
      </w:pPr>
      <w:r>
        <w:t xml:space="preserve">9.1.3.2.7. при необходимости консультации, предоставления дополнительной информации или при сбоях установки Сертификата безопасности ИС в ИС, работники УИБ ФКУ "</w:t>
      </w:r>
      <w:r>
        <w:t xml:space="preserve">Соцтех</w:t>
      </w:r>
      <w:r>
        <w:t xml:space="preserve">" обращаются в ОИБ Минтруда России по служебной электронной почте.</w:t>
      </w:r>
      <w:r/>
    </w:p>
    <w:p>
      <w:pPr>
        <w:pStyle w:val="602"/>
        <w:ind w:firstLine="540"/>
        <w:jc w:val="both"/>
        <w:spacing w:before="220"/>
      </w:pPr>
      <w:r>
        <w:t xml:space="preserve">9.1.4. ОИБ Минтруда России организовывает формирование запроса на получение СКПЭП, осуществляет контроль выдачи удостоверяющим центром пользователю СКПЭП, передает СКПЭП в ОЭИС Минтруда России.</w:t>
      </w:r>
      <w:r/>
    </w:p>
    <w:p>
      <w:pPr>
        <w:pStyle w:val="602"/>
        <w:ind w:firstLine="540"/>
        <w:jc w:val="both"/>
        <w:spacing w:before="220"/>
      </w:pPr>
      <w:r>
        <w:t xml:space="preserve">9.1.5. Установка Средств ЭП и СКПЭП на АРМ осуществляется в следующем порядке:</w:t>
      </w:r>
      <w:r/>
    </w:p>
    <w:p>
      <w:pPr>
        <w:pStyle w:val="602"/>
        <w:ind w:firstLine="540"/>
        <w:jc w:val="both"/>
        <w:spacing w:before="220"/>
      </w:pPr>
      <w:r>
        <w:t xml:space="preserve">9.1.5.1. ОЭИС Минтруда России (в части организации процесса):</w:t>
      </w:r>
      <w:r/>
    </w:p>
    <w:p>
      <w:pPr>
        <w:pStyle w:val="602"/>
        <w:ind w:firstLine="540"/>
        <w:jc w:val="both"/>
        <w:spacing w:before="220"/>
      </w:pPr>
      <w:r>
        <w:t xml:space="preserve">9.1.5.1.1. маршрутизирует обращения о необходимости установки и настройки Средств ЭП и СКПЭП на АРМ пользователя в техническую поддержку ФКУ "</w:t>
      </w:r>
      <w:r>
        <w:t xml:space="preserve">Соцтех</w:t>
      </w:r>
      <w:r>
        <w:t xml:space="preserve">" по служебной электронной почте;</w:t>
      </w:r>
      <w:r/>
    </w:p>
    <w:p>
      <w:pPr>
        <w:pStyle w:val="602"/>
        <w:ind w:firstLine="540"/>
        <w:jc w:val="both"/>
        <w:spacing w:before="220"/>
      </w:pPr>
      <w:r>
        <w:t xml:space="preserve">9.1.5.1.2. к обращению ОЭИС Минтруда России прилагается сертификат СКПЭП.</w:t>
      </w:r>
      <w:r/>
    </w:p>
    <w:p>
      <w:pPr>
        <w:pStyle w:val="602"/>
        <w:ind w:firstLine="540"/>
        <w:jc w:val="both"/>
        <w:spacing w:before="220"/>
      </w:pPr>
      <w:r>
        <w:t xml:space="preserve">9.1.5.2. ФКУ "</w:t>
      </w:r>
      <w:r>
        <w:t xml:space="preserve">Соцтех</w:t>
      </w:r>
      <w:r>
        <w:t xml:space="preserve">":</w:t>
      </w:r>
      <w:r/>
    </w:p>
    <w:p>
      <w:pPr>
        <w:pStyle w:val="602"/>
        <w:ind w:firstLine="540"/>
        <w:jc w:val="both"/>
        <w:spacing w:before="220"/>
      </w:pPr>
      <w:r>
        <w:t xml:space="preserve">9.1.5.2.1. работник ФГБУ "УСЗ и МТО" Минтруда России, наделённый ролью диспетчера, в соответствии с Регламентом АСУ ИТ перенаправляет запрос в ФКУ "</w:t>
      </w:r>
      <w:r>
        <w:t xml:space="preserve">Соцтех</w:t>
      </w:r>
      <w:r>
        <w:t xml:space="preserve">".</w:t>
      </w:r>
      <w:r/>
    </w:p>
    <w:p>
      <w:pPr>
        <w:pStyle w:val="602"/>
        <w:ind w:firstLine="540"/>
        <w:jc w:val="both"/>
        <w:spacing w:before="220"/>
      </w:pPr>
      <w:r>
        <w:t xml:space="preserve">9.1.5.2.2. работник, наделенный ролью диспетчера в ФКУ "</w:t>
      </w:r>
      <w:r>
        <w:t xml:space="preserve">Соцтех</w:t>
      </w:r>
      <w:r>
        <w:t xml:space="preserve">" перенаправляет запрос в УИБ ФКУ "</w:t>
      </w:r>
      <w:r>
        <w:t xml:space="preserve">Соцтех</w:t>
      </w:r>
      <w:r>
        <w:t xml:space="preserve">";</w:t>
      </w:r>
      <w:r/>
    </w:p>
    <w:p>
      <w:pPr>
        <w:pStyle w:val="602"/>
        <w:ind w:firstLine="540"/>
        <w:jc w:val="both"/>
        <w:spacing w:before="220"/>
      </w:pPr>
      <w:r>
        <w:t xml:space="preserve">9.1.5.2.3. работник УИБ ФКУ "</w:t>
      </w:r>
      <w:r>
        <w:t xml:space="preserve">Соцтех</w:t>
      </w:r>
      <w:r>
        <w:t xml:space="preserve">" осуществляют установку и настройку Средств ЭП и СКПЭП на АРМ пользователей, при необходимости получения лицензии и/или дистрибутива на Средства ЭП обращаются в ОИБ Минтруда России.</w:t>
      </w:r>
      <w:r/>
    </w:p>
    <w:p>
      <w:pPr>
        <w:pStyle w:val="602"/>
        <w:ind w:firstLine="540"/>
        <w:jc w:val="both"/>
        <w:spacing w:before="220"/>
      </w:pPr>
      <w:r>
        <w:t xml:space="preserve">9.1.5.2.4. при нео</w:t>
      </w:r>
      <w:r>
        <w:t xml:space="preserve">бходимости привлечения дополнительных компетенций в части ИБ, предоставления дополнительной информации или при сбоях установки, или настройки Средств ЭП и СКПЭП на АРМ федерального государственного гражданского служащего Минтруда России, работник УИБ ФКУ "</w:t>
      </w:r>
      <w:r>
        <w:t xml:space="preserve">Соцтех</w:t>
      </w:r>
      <w:r>
        <w:t xml:space="preserve">" обращаются напрямую в ОИБ Минтруда России по служебной электронной почте.</w:t>
      </w:r>
      <w:r/>
    </w:p>
    <w:p>
      <w:pPr>
        <w:pStyle w:val="602"/>
        <w:ind w:firstLine="540"/>
        <w:jc w:val="both"/>
        <w:spacing w:before="220"/>
      </w:pPr>
      <w:r>
        <w:t xml:space="preserve">9.1.6. ОЭИС Минтруда России осуществляет организацию автоматического создания и (или) автоматической проверки ЭП в ИС при оказании </w:t>
      </w:r>
      <w:r>
        <w:t xml:space="preserve">государственных услуг, исполнении государственных функций, в том числе установки Средств ЭП и СКПЭП на ИС (ФГИС СОУТ и АИС "Гуманитарная помощь"), установки и настройки Средств ЭП и СКПЭП для работы с СЭД и организации регистрации СКПЭП пользователей в ИС.</w:t>
      </w:r>
      <w:r/>
    </w:p>
    <w:p>
      <w:pPr>
        <w:pStyle w:val="602"/>
        <w:ind w:firstLine="540"/>
        <w:jc w:val="both"/>
        <w:spacing w:before="220"/>
      </w:pPr>
      <w:r>
        <w:t xml:space="preserve">9.1.7. Контроль срока действия СКПЭП руководства Минтруда России осуществляет ОИБ Минтруда России.</w:t>
      </w:r>
      <w:r/>
    </w:p>
    <w:p>
      <w:pPr>
        <w:pStyle w:val="602"/>
        <w:ind w:firstLine="540"/>
        <w:jc w:val="both"/>
        <w:spacing w:before="220"/>
      </w:pPr>
      <w:r>
        <w:t xml:space="preserve">9.1.8. Закупка средств антив</w:t>
      </w:r>
      <w:r>
        <w:t xml:space="preserve">ирусной защиты для нужд Минтруда России осуществляется ФГБУ "УСЗ и МТО" Минтруда России на основании предоставленных требований к лицензиям, срокам действия и их количеству от ОЭИС Минтруда России в письменном виде в адрес ФГБУ "УСЗ и МТО" Минтруда России.</w:t>
      </w:r>
      <w:r/>
    </w:p>
    <w:p>
      <w:pPr>
        <w:pStyle w:val="602"/>
        <w:ind w:firstLine="540"/>
        <w:jc w:val="both"/>
        <w:spacing w:before="220"/>
      </w:pPr>
      <w:r>
        <w:t xml:space="preserve">9.1.9. Установка средств антивирусной защиты осуществляется работниками отдела </w:t>
      </w:r>
      <w:r>
        <w:t xml:space="preserve">АиТПИИ</w:t>
      </w:r>
      <w:r>
        <w:t xml:space="preserve"> в процессе настройки сервера или АРМ.</w:t>
      </w:r>
      <w:r/>
    </w:p>
    <w:p>
      <w:pPr>
        <w:pStyle w:val="602"/>
        <w:ind w:firstLine="540"/>
        <w:jc w:val="both"/>
        <w:spacing w:before="220"/>
      </w:pPr>
      <w:r>
        <w:t xml:space="preserve">9.1.10. ФГБУ "УСЗ и МТО" Минтруда России осуществляется администрирование средств антивирусной защиты (в соответствии с политиками, определяемыми Минтрудом России):</w:t>
      </w:r>
      <w:r/>
    </w:p>
    <w:p>
      <w:pPr>
        <w:pStyle w:val="602"/>
        <w:ind w:firstLine="540"/>
        <w:jc w:val="both"/>
        <w:spacing w:before="220"/>
      </w:pPr>
      <w:r>
        <w:t xml:space="preserve">9.1.10.1. задачи о проведении работ по администрированию сервера антивирусной защиты поступают в отдел </w:t>
      </w:r>
      <w:r>
        <w:t xml:space="preserve">АиТПИИ</w:t>
      </w:r>
      <w:r>
        <w:t xml:space="preserve"> по служебной электронной почте от ОИБ Минтруда России с описанием и требованиями к проводимым работам;</w:t>
      </w:r>
      <w:r/>
    </w:p>
    <w:p>
      <w:pPr>
        <w:pStyle w:val="602"/>
        <w:ind w:firstLine="540"/>
        <w:jc w:val="both"/>
        <w:spacing w:before="220"/>
      </w:pPr>
      <w:r>
        <w:t xml:space="preserve">9.1.10.2. администратор средств антивирусной защиты осуществляет установку дистрибутивов, обновления и регистрацию средств анти</w:t>
      </w:r>
      <w:r>
        <w:t xml:space="preserve">вирусной защиты ПО на сервер антивирусной защиты с учетом инструкции по организации антивирусной защиты в информационных системах Министерства труда и социальной защиты Российской Федерации, утвержденной приказом Минтруда России от 16 апреля 2019 г. N 257;</w:t>
      </w:r>
      <w:r/>
    </w:p>
    <w:p>
      <w:pPr>
        <w:pStyle w:val="602"/>
        <w:ind w:firstLine="540"/>
        <w:jc w:val="both"/>
        <w:spacing w:before="220"/>
      </w:pPr>
      <w:r>
        <w:t xml:space="preserve">9.1.10.3. администратор средств антивирусной защиты осуществляет в том числе монитори</w:t>
      </w:r>
      <w:r>
        <w:t xml:space="preserve">нг на предмет выполнения сценариев политик безопасности, задач по устранению уязвимостей, анализ активных угроз, анализ обнаруженного вредоносного ПО, своевременное обновление баз сигнатур, создание правил по блокировке и добавлению ПО в список исключений;</w:t>
      </w:r>
      <w:r/>
    </w:p>
    <w:p>
      <w:pPr>
        <w:pStyle w:val="602"/>
        <w:ind w:firstLine="540"/>
        <w:jc w:val="both"/>
        <w:spacing w:before="220"/>
      </w:pPr>
      <w:r>
        <w:t xml:space="preserve">9.1.10.4. политики безопасности настраиваются и актуализируются на основании документа с требованиями и инструкциями, согласованного ОИБ Минтруда России, направленного в адрес отдела </w:t>
      </w:r>
      <w:r>
        <w:t xml:space="preserve">АиТПИИ</w:t>
      </w:r>
      <w:r>
        <w:t xml:space="preserve">.</w:t>
      </w:r>
      <w:r/>
    </w:p>
    <w:p>
      <w:pPr>
        <w:pStyle w:val="602"/>
        <w:ind w:firstLine="540"/>
        <w:jc w:val="both"/>
        <w:spacing w:before="220"/>
      </w:pPr>
      <w:r>
        <w:t xml:space="preserve">9.1.11. Администрирование и эксплуатация программных и программно-аппаратных СЗИ, в том числе СКЗИ Минтруда России осуществляется в следующем порядке:</w:t>
      </w:r>
      <w:r/>
    </w:p>
    <w:p>
      <w:pPr>
        <w:pStyle w:val="602"/>
        <w:ind w:firstLine="540"/>
        <w:jc w:val="both"/>
        <w:spacing w:before="220"/>
      </w:pPr>
      <w:r>
        <w:t xml:space="preserve">9.1.11.1. ОИБ Минтруда России осуществляет организацию администрирования и контроля </w:t>
      </w:r>
      <w:r>
        <w:t xml:space="preserve">работоспособности СКЗИ, применяемых в ИС и ИКИ;</w:t>
      </w:r>
      <w:r/>
    </w:p>
    <w:p>
      <w:pPr>
        <w:pStyle w:val="602"/>
        <w:ind w:firstLine="540"/>
        <w:jc w:val="both"/>
        <w:spacing w:before="220"/>
      </w:pPr>
      <w:r>
        <w:t xml:space="preserve">9.1.11.2. ФГБУ "УСЗ и МТО" Минтруда России (в части сетевых настроек межсетевых экранов) выполняет задач по изменению сетевых настроек на оборудовании поступивших в адрес отдела </w:t>
      </w:r>
      <w:r>
        <w:t xml:space="preserve">АиТПИИ</w:t>
      </w:r>
      <w:r>
        <w:t xml:space="preserve"> по служебной электронной почте от ОИБ Минтруда России с описанием и требованиями к проводимым работам.</w:t>
      </w:r>
      <w:r/>
    </w:p>
    <w:p>
      <w:pPr>
        <w:pStyle w:val="602"/>
        <w:ind w:firstLine="540"/>
        <w:jc w:val="both"/>
        <w:spacing w:before="220"/>
      </w:pPr>
      <w:r>
        <w:t xml:space="preserve">9.1.11.3. ФКУ "</w:t>
      </w:r>
      <w:r>
        <w:t xml:space="preserve">Соцтех</w:t>
      </w:r>
      <w:r>
        <w:t xml:space="preserve">":</w:t>
      </w:r>
      <w:r/>
    </w:p>
    <w:p>
      <w:pPr>
        <w:pStyle w:val="602"/>
        <w:ind w:firstLine="540"/>
        <w:jc w:val="both"/>
        <w:spacing w:before="220"/>
      </w:pPr>
      <w:r>
        <w:t xml:space="preserve">9.1.11.3.1. участвуют в монтаже, установке (инсталляции), наладке, администрировании СКЗИ с учетом зон ответственности с ОИБ Минтруда России.</w:t>
      </w:r>
      <w:r/>
    </w:p>
    <w:p>
      <w:pPr>
        <w:pStyle w:val="602"/>
        <w:ind w:firstLine="540"/>
        <w:jc w:val="both"/>
        <w:spacing w:before="220"/>
      </w:pPr>
      <w:r>
        <w:t xml:space="preserve">9.1.11.3.2. при необходимости работники УИБ ФКУ "</w:t>
      </w:r>
      <w:r>
        <w:t xml:space="preserve">Соцтех</w:t>
      </w:r>
      <w:r>
        <w:t xml:space="preserve">" обращаются напрямую в ОИБ Минтруда России по служебной электронной почте.</w:t>
      </w:r>
      <w:r/>
    </w:p>
    <w:p>
      <w:pPr>
        <w:pStyle w:val="602"/>
        <w:ind w:firstLine="540"/>
        <w:jc w:val="both"/>
        <w:spacing w:before="220"/>
      </w:pPr>
      <w:r>
        <w:t xml:space="preserve">9.1.12. Администрирование СЗИ в ИС и ИКИ осуществляется в следующем порядке:</w:t>
      </w:r>
      <w:r/>
    </w:p>
    <w:p>
      <w:pPr>
        <w:pStyle w:val="602"/>
        <w:ind w:firstLine="540"/>
        <w:jc w:val="both"/>
        <w:spacing w:before="220"/>
      </w:pPr>
      <w:r>
        <w:t xml:space="preserve">9.1.12.1. ОИБ Минтруда России:</w:t>
      </w:r>
      <w:r/>
    </w:p>
    <w:p>
      <w:pPr>
        <w:pStyle w:val="602"/>
        <w:ind w:firstLine="540"/>
        <w:jc w:val="both"/>
        <w:spacing w:before="220"/>
      </w:pPr>
      <w:r>
        <w:t xml:space="preserve">9.1.12.1.1. осуществляет организацию администрирования и контроля работоспособности СЗИ, применяемых в ИС и ИКИ;</w:t>
      </w:r>
      <w:r/>
    </w:p>
    <w:p>
      <w:pPr>
        <w:pStyle w:val="602"/>
        <w:ind w:firstLine="540"/>
        <w:jc w:val="both"/>
        <w:spacing w:before="220"/>
      </w:pPr>
      <w:r>
        <w:t xml:space="preserve">9.1.12.1.2. осуществляет администрирование </w:t>
      </w:r>
      <w:r>
        <w:t xml:space="preserve">СЗИ в части системы контроля привилегированных пользователей, СЗИ от несанкционированной передачи (вывода) информации ограниченного доступа, а также СЗИ от несанкционированного доступа и средства защиты платформ виртуализации в части их центров управления.</w:t>
      </w:r>
      <w:r/>
    </w:p>
    <w:p>
      <w:pPr>
        <w:pStyle w:val="602"/>
        <w:ind w:firstLine="540"/>
        <w:jc w:val="both"/>
        <w:spacing w:before="220"/>
      </w:pPr>
      <w:r>
        <w:t xml:space="preserve">9.1.12.2. ФКУ "</w:t>
      </w:r>
      <w:r>
        <w:t xml:space="preserve">Соцтех</w:t>
      </w:r>
      <w:r>
        <w:t xml:space="preserve">" участвует по согласованию с ОИБ Минтруда России в установке, настройке, администрировании СЗИ в ИС и ИКИ, за исключением средств, перечисленных в подпункте 9.1.12.1.2 пункта 9.1 Регламента распределения функциональных обязанностей.</w:t>
      </w:r>
      <w:r/>
    </w:p>
    <w:p>
      <w:pPr>
        <w:pStyle w:val="602"/>
        <w:ind w:firstLine="540"/>
        <w:jc w:val="both"/>
        <w:spacing w:before="220"/>
      </w:pPr>
      <w:r>
        <w:t xml:space="preserve">9.1.13. ОИБ Минтруда России в части мониторинга ИБ ИС и ИКИ Минтруда России осуществляет:</w:t>
      </w:r>
      <w:r/>
    </w:p>
    <w:p>
      <w:pPr>
        <w:pStyle w:val="602"/>
        <w:ind w:firstLine="540"/>
        <w:jc w:val="both"/>
        <w:spacing w:before="220"/>
      </w:pPr>
      <w:r>
        <w:t xml:space="preserve">9.1.13.1. контроль (мониторинг) за обеспечением уровня защищенности информации с использованием средств контроля защищенности, а также путем привлечения иных организаций;</w:t>
      </w:r>
      <w:r/>
    </w:p>
    <w:p>
      <w:pPr>
        <w:pStyle w:val="602"/>
        <w:ind w:firstLine="540"/>
        <w:jc w:val="both"/>
        <w:spacing w:before="220"/>
      </w:pPr>
      <w:r>
        <w:t xml:space="preserve">9.1.13.2. доводит до ФКУ "</w:t>
      </w:r>
      <w:r>
        <w:t xml:space="preserve">Соцтех</w:t>
      </w:r>
      <w:r>
        <w:t xml:space="preserve">" и ФГБУ "УСЗ и МТО" Минтруда России перечень уязвимостей в системном и прикладном ПО;</w:t>
      </w:r>
      <w:r/>
    </w:p>
    <w:p>
      <w:pPr>
        <w:pStyle w:val="602"/>
        <w:ind w:firstLine="540"/>
        <w:jc w:val="both"/>
        <w:spacing w:before="220"/>
      </w:pPr>
      <w:r>
        <w:t xml:space="preserve">9.1.13.3. координирует деятельность работников УИБ ФКУ "</w:t>
      </w:r>
      <w:r>
        <w:t xml:space="preserve">Соцтех</w:t>
      </w:r>
      <w:r>
        <w:t xml:space="preserve">" и </w:t>
      </w:r>
      <w:r>
        <w:t xml:space="preserve">ОИиТО</w:t>
      </w:r>
      <w:r>
        <w:t xml:space="preserve"> ФКУ "</w:t>
      </w:r>
      <w:r>
        <w:t xml:space="preserve">Соцтех</w:t>
      </w:r>
      <w:r>
        <w:t xml:space="preserve">" по устранению уязвимостей в системном и прикладном ПО.</w:t>
      </w:r>
      <w:r/>
    </w:p>
    <w:p>
      <w:pPr>
        <w:pStyle w:val="602"/>
        <w:ind w:firstLine="540"/>
        <w:jc w:val="both"/>
        <w:spacing w:before="220"/>
      </w:pPr>
      <w:r>
        <w:t xml:space="preserve">9.1.14. Участие в устранении уязвимостей в системном ПО путем его обновления осуществляется в следующем порядке:</w:t>
      </w:r>
      <w:r/>
    </w:p>
    <w:p>
      <w:pPr>
        <w:pStyle w:val="602"/>
        <w:ind w:firstLine="540"/>
        <w:jc w:val="both"/>
        <w:spacing w:before="220"/>
      </w:pPr>
      <w:r>
        <w:t xml:space="preserve">9.1.14.1. ФКУ "</w:t>
      </w:r>
      <w:r>
        <w:t xml:space="preserve">Соцтех</w:t>
      </w:r>
      <w:r>
        <w:t xml:space="preserve">":</w:t>
      </w:r>
      <w:r/>
    </w:p>
    <w:p>
      <w:pPr>
        <w:pStyle w:val="602"/>
        <w:ind w:firstLine="540"/>
        <w:jc w:val="both"/>
        <w:spacing w:before="220"/>
      </w:pPr>
      <w:r>
        <w:t xml:space="preserve">9.1.14.1.1. зада</w:t>
      </w:r>
      <w:r>
        <w:t xml:space="preserve">чи о проведении работ по устранению уязвимостей в системном ПО путем его обновления поступают в техническую поддержку по служебной электронной почте в соответствии с Регламентом АСУ ИТ от ОИБ Минтруда России с описанием и требованиями к проводимым работам.</w:t>
      </w:r>
      <w:r/>
    </w:p>
    <w:p>
      <w:pPr>
        <w:pStyle w:val="602"/>
        <w:ind w:firstLine="540"/>
        <w:jc w:val="both"/>
        <w:spacing w:before="220"/>
      </w:pPr>
      <w:r>
        <w:t xml:space="preserve">9.1.14.1.2. к задаче ОИБ Минтруда России прилагается по необходимости эксплуатационная документация системного ПО, отчеты, журнал ошибок и подробное описание выявленных уязвимостей.</w:t>
      </w:r>
      <w:r/>
    </w:p>
    <w:p>
      <w:pPr>
        <w:pStyle w:val="602"/>
        <w:ind w:firstLine="540"/>
        <w:jc w:val="both"/>
        <w:spacing w:before="220"/>
      </w:pPr>
      <w:r>
        <w:t xml:space="preserve">9.1.14.1.3. работник ФГБУ "УСЗ и МТО" Минтруда России, наделённый ролью диспетчера, классифицирует задачу в соответствии с Регламентом АСУ ИТ в инцидент и перенаправляет в ФКУ "</w:t>
      </w:r>
      <w:r>
        <w:t xml:space="preserve">Соцтех</w:t>
      </w:r>
      <w:r>
        <w:t xml:space="preserve">";</w:t>
      </w:r>
      <w:r/>
    </w:p>
    <w:p>
      <w:pPr>
        <w:pStyle w:val="602"/>
        <w:ind w:left="1080"/>
        <w:jc w:val="both"/>
        <w:spacing w:before="220"/>
      </w:pPr>
      <w:r>
        <w:t xml:space="preserve">9.1.14.1.4. работник, наделенный ролью диспетчера в ФКУ "</w:t>
      </w:r>
      <w:r>
        <w:t xml:space="preserve">Соцтех</w:t>
      </w:r>
      <w:r>
        <w:t xml:space="preserve">" перенаправляет запрос в </w:t>
      </w:r>
      <w:r>
        <w:t xml:space="preserve">ОИиТО</w:t>
      </w:r>
      <w:r>
        <w:t xml:space="preserve"> ФКУ "</w:t>
      </w:r>
      <w:r>
        <w:t xml:space="preserve">Соцтех</w:t>
      </w:r>
      <w:r>
        <w:t xml:space="preserve">";</w:t>
      </w:r>
      <w:r/>
    </w:p>
    <w:p>
      <w:pPr>
        <w:pStyle w:val="602"/>
        <w:ind w:firstLine="540"/>
        <w:jc w:val="both"/>
        <w:spacing w:before="220"/>
      </w:pPr>
      <w:r>
        <w:t xml:space="preserve">9.1.14.1.5. работник </w:t>
      </w:r>
      <w:r>
        <w:t xml:space="preserve">ОИиТО</w:t>
      </w:r>
      <w:r>
        <w:t xml:space="preserve"> ФКУ "</w:t>
      </w:r>
      <w:r>
        <w:t xml:space="preserve">Соцтех</w:t>
      </w:r>
      <w:r>
        <w:t xml:space="preserve">" принимает инцидент на исполнение;</w:t>
      </w:r>
      <w:r/>
    </w:p>
    <w:p>
      <w:pPr>
        <w:pStyle w:val="602"/>
        <w:ind w:firstLine="540"/>
        <w:jc w:val="both"/>
        <w:spacing w:before="220"/>
      </w:pPr>
      <w:r>
        <w:t xml:space="preserve">9.1.14.1.6. при необходимости дополнительных компетенций по устранению уязвимостей в системном ПО ИС Минтруда России, работник </w:t>
      </w:r>
      <w:r>
        <w:t xml:space="preserve">ОИиТО</w:t>
      </w:r>
      <w:r>
        <w:t xml:space="preserve"> ФКУ "</w:t>
      </w:r>
      <w:r>
        <w:t xml:space="preserve">Соцтех</w:t>
      </w:r>
      <w:r>
        <w:t xml:space="preserve">" напрямую обращается в УИБ ФКУ "</w:t>
      </w:r>
      <w:r>
        <w:t xml:space="preserve">Соцтех</w:t>
      </w:r>
      <w:r>
        <w:t xml:space="preserve">";</w:t>
      </w:r>
      <w:r/>
    </w:p>
    <w:p>
      <w:pPr>
        <w:pStyle w:val="602"/>
        <w:ind w:firstLine="540"/>
        <w:jc w:val="both"/>
        <w:spacing w:before="220"/>
      </w:pPr>
      <w:r>
        <w:t xml:space="preserve">9.1.14.1.7. плановые мероприятия по проверке результата установки проводят работники </w:t>
      </w:r>
      <w:r>
        <w:t xml:space="preserve">ОИиТО</w:t>
      </w:r>
      <w:r>
        <w:t xml:space="preserve"> ФКУ "</w:t>
      </w:r>
      <w:r>
        <w:t xml:space="preserve">Соцтех</w:t>
      </w:r>
      <w:r>
        <w:t xml:space="preserve">";</w:t>
      </w:r>
      <w:r/>
    </w:p>
    <w:p>
      <w:pPr>
        <w:pStyle w:val="602"/>
        <w:ind w:firstLine="540"/>
        <w:jc w:val="both"/>
        <w:spacing w:before="220"/>
      </w:pPr>
      <w:r>
        <w:t xml:space="preserve">9.1.14.1.8. при необходимости дополнительной информации или при сбоях по устранению уязвимостей в системном ПО ИС Минтруда России, работник </w:t>
      </w:r>
      <w:r>
        <w:t xml:space="preserve">ОИиТО</w:t>
      </w:r>
      <w:r>
        <w:t xml:space="preserve"> ФКУ "</w:t>
      </w:r>
      <w:r>
        <w:t xml:space="preserve">Соцтех</w:t>
      </w:r>
      <w:r>
        <w:t xml:space="preserve">" обращаются напрямую в ОИБ Минтруда России по служебной электронной почте.</w:t>
      </w:r>
      <w:r/>
    </w:p>
    <w:p>
      <w:pPr>
        <w:pStyle w:val="602"/>
        <w:ind w:firstLine="540"/>
        <w:jc w:val="both"/>
        <w:spacing w:before="220"/>
      </w:pPr>
      <w:r>
        <w:t xml:space="preserve">9.1.14.2. ФГБУ "УСЗ и МТО" Минтруда России:</w:t>
      </w:r>
      <w:r/>
    </w:p>
    <w:p>
      <w:pPr>
        <w:pStyle w:val="602"/>
        <w:ind w:firstLine="540"/>
        <w:jc w:val="both"/>
        <w:spacing w:before="220"/>
      </w:pPr>
      <w:r>
        <w:t xml:space="preserve">9.1.14.2.1. задачи о проведении работ по устранению уязвимостей в системном ПО путем его обновления поступают в адрес отдела </w:t>
      </w:r>
      <w:r>
        <w:t xml:space="preserve">АиТПИИ</w:t>
      </w:r>
      <w:r>
        <w:t xml:space="preserve"> по служебной электронной почте от ОИБ Минтруда России с описанием и требованиями к проводимым работам.</w:t>
      </w:r>
      <w:r/>
    </w:p>
    <w:p>
      <w:pPr>
        <w:pStyle w:val="602"/>
        <w:ind w:firstLine="540"/>
        <w:jc w:val="both"/>
        <w:spacing w:before="220"/>
      </w:pPr>
      <w:r>
        <w:t xml:space="preserve">9.1.14.2.2. к обращению ОИБ Минтруда России прилагается по необходимости эксплуатационная документация системного ПО, отчеты, журнал ошибок и подробное описание выявленных уязвимостей.</w:t>
      </w:r>
      <w:r/>
    </w:p>
    <w:p>
      <w:pPr>
        <w:pStyle w:val="602"/>
        <w:ind w:firstLine="540"/>
        <w:jc w:val="both"/>
        <w:spacing w:before="220"/>
      </w:pPr>
      <w:r>
        <w:t xml:space="preserve">9.1.14.2.3. отдел </w:t>
      </w:r>
      <w:r>
        <w:t xml:space="preserve">АиТПИИ</w:t>
      </w:r>
      <w:r>
        <w:t xml:space="preserve"> регистрирует обращение в соответствии с Регламентом АСУ ИТ.</w:t>
      </w:r>
      <w:r/>
    </w:p>
    <w:p>
      <w:pPr>
        <w:pStyle w:val="602"/>
        <w:ind w:firstLine="540"/>
        <w:jc w:val="both"/>
        <w:spacing w:before="220"/>
      </w:pPr>
      <w:r>
        <w:t xml:space="preserve">9.1.15. Участие в устранении уязвимостей в прикладном ПО путем его обновления осуществляется в следующем порядке:</w:t>
      </w:r>
      <w:r/>
    </w:p>
    <w:p>
      <w:pPr>
        <w:pStyle w:val="602"/>
        <w:ind w:firstLine="540"/>
        <w:jc w:val="both"/>
        <w:spacing w:before="220"/>
      </w:pPr>
      <w:r>
        <w:t xml:space="preserve">9.1.15.1. ФКУ "</w:t>
      </w:r>
      <w:r>
        <w:t xml:space="preserve">Соцтех</w:t>
      </w:r>
      <w:r>
        <w:t xml:space="preserve">":</w:t>
      </w:r>
      <w:r/>
    </w:p>
    <w:p>
      <w:pPr>
        <w:pStyle w:val="602"/>
        <w:ind w:firstLine="540"/>
        <w:jc w:val="both"/>
        <w:spacing w:before="220"/>
      </w:pPr>
      <w:r>
        <w:t xml:space="preserve">9.1.15.1.1. задач</w:t>
      </w:r>
      <w:r>
        <w:t xml:space="preserve">и о проведении работ по устранению уязвимостей в прикладном ПО путем его обновления поступают в техническую поддержку в соответствии с Регламентом АСУ ИТ по служебной электронной почте от ОИБ Минтруда России с описанием и требованиями к проводимым работам.</w:t>
      </w:r>
      <w:r/>
    </w:p>
    <w:p>
      <w:pPr>
        <w:pStyle w:val="602"/>
        <w:ind w:firstLine="540"/>
        <w:jc w:val="both"/>
        <w:spacing w:before="220"/>
      </w:pPr>
      <w:r>
        <w:t xml:space="preserve">9.1.15.1.2. к задаче ОИБ Минтруда России прилагается по необходимости эксплуатационная документация прикладного ПО, отчеты, журнал ошибок и подробное описание выявленных уязвимостей.</w:t>
      </w:r>
      <w:r/>
    </w:p>
    <w:p>
      <w:pPr>
        <w:pStyle w:val="602"/>
        <w:ind w:firstLine="540"/>
        <w:jc w:val="both"/>
        <w:spacing w:before="220"/>
      </w:pPr>
      <w:r>
        <w:t xml:space="preserve">9.1.15.1.3. работник ФГБУ "УСЗ и МТО" Минтруда России, наделённый ролью диспетчера, классифицирует задачу в соответствии с Регламентом АСУ ИТ в инцидент и перенаправляет в ФКУ "</w:t>
      </w:r>
      <w:r>
        <w:t xml:space="preserve">Соцтех</w:t>
      </w:r>
      <w:r>
        <w:t xml:space="preserve">";</w:t>
      </w:r>
      <w:r/>
    </w:p>
    <w:p>
      <w:pPr>
        <w:pStyle w:val="602"/>
        <w:ind w:firstLine="540"/>
        <w:jc w:val="both"/>
        <w:spacing w:before="220"/>
      </w:pPr>
      <w:r>
        <w:t xml:space="preserve">9.1.15.1.4. работник, наделенный ролью диспетчера в ФКУ "</w:t>
      </w:r>
      <w:r>
        <w:t xml:space="preserve">Соцтех</w:t>
      </w:r>
      <w:r>
        <w:t xml:space="preserve">" перенаправляет запрос в </w:t>
      </w:r>
      <w:r>
        <w:t xml:space="preserve">ОИиТО</w:t>
      </w:r>
      <w:r>
        <w:t xml:space="preserve"> ФКУ "</w:t>
      </w:r>
      <w:r>
        <w:t xml:space="preserve">Соцтех</w:t>
      </w:r>
      <w:r>
        <w:t xml:space="preserve">";</w:t>
      </w:r>
      <w:r/>
    </w:p>
    <w:p>
      <w:pPr>
        <w:pStyle w:val="602"/>
        <w:ind w:firstLine="540"/>
        <w:jc w:val="both"/>
        <w:spacing w:before="220"/>
      </w:pPr>
      <w:r>
        <w:t xml:space="preserve">9.1.15.1.5. работник </w:t>
      </w:r>
      <w:r>
        <w:t xml:space="preserve">ОИиТО</w:t>
      </w:r>
      <w:r>
        <w:t xml:space="preserve"> ФКУ "</w:t>
      </w:r>
      <w:r>
        <w:t xml:space="preserve">Соцтех</w:t>
      </w:r>
      <w:r>
        <w:t xml:space="preserve">" принимает инцидент, определяет возможность его исполнения на своей стороне, при необходимости дополнительных компетенций инцидент передается на работника Департамента РПО ФКУ "</w:t>
      </w:r>
      <w:r>
        <w:t xml:space="preserve">Соцтех</w:t>
      </w:r>
      <w:r>
        <w:t xml:space="preserve">";</w:t>
      </w:r>
      <w:r/>
    </w:p>
    <w:p>
      <w:pPr>
        <w:pStyle w:val="602"/>
        <w:ind w:firstLine="540"/>
        <w:jc w:val="both"/>
        <w:spacing w:before="220"/>
      </w:pPr>
      <w:r>
        <w:t xml:space="preserve">9.1.15.1.6. работник Департамента РПО ФКУ "</w:t>
      </w:r>
      <w:r>
        <w:t xml:space="preserve">Соцтех</w:t>
      </w:r>
      <w:r>
        <w:t xml:space="preserve">" устраняет уязвимость в прикладном ПО и направляет обновление в </w:t>
      </w:r>
      <w:r>
        <w:t xml:space="preserve">ОИиТО</w:t>
      </w:r>
      <w:r>
        <w:t xml:space="preserve"> ФКУ "</w:t>
      </w:r>
      <w:r>
        <w:t xml:space="preserve">Соцтех</w:t>
      </w:r>
      <w:r>
        <w:t xml:space="preserve">";</w:t>
      </w:r>
      <w:r/>
    </w:p>
    <w:p>
      <w:pPr>
        <w:pStyle w:val="602"/>
        <w:ind w:firstLine="540"/>
        <w:jc w:val="both"/>
        <w:spacing w:before="220"/>
      </w:pPr>
      <w:r>
        <w:t xml:space="preserve">9.1.15.1.7. работник </w:t>
      </w:r>
      <w:r>
        <w:t xml:space="preserve">ОИиТО</w:t>
      </w:r>
      <w:r>
        <w:t xml:space="preserve"> ФКУ "</w:t>
      </w:r>
      <w:r>
        <w:t xml:space="preserve">Соцтех</w:t>
      </w:r>
      <w:r>
        <w:t xml:space="preserve">" исполняет инцидент установкой обновления;</w:t>
      </w:r>
      <w:r/>
    </w:p>
    <w:p>
      <w:pPr>
        <w:pStyle w:val="602"/>
        <w:ind w:firstLine="540"/>
        <w:jc w:val="both"/>
        <w:spacing w:before="220"/>
      </w:pPr>
      <w:r>
        <w:t xml:space="preserve">9.1.15.1.8. плановые мероприятия по проверке результата установки проводят работник </w:t>
      </w:r>
      <w:r>
        <w:t xml:space="preserve">ОИиТО</w:t>
      </w:r>
      <w:r>
        <w:t xml:space="preserve"> ФКУ "</w:t>
      </w:r>
      <w:r>
        <w:t xml:space="preserve">Соцтех</w:t>
      </w:r>
      <w:r>
        <w:t xml:space="preserve">";</w:t>
      </w:r>
      <w:r/>
    </w:p>
    <w:p>
      <w:pPr>
        <w:pStyle w:val="602"/>
        <w:ind w:firstLine="540"/>
        <w:jc w:val="both"/>
        <w:spacing w:before="220"/>
      </w:pPr>
      <w:r>
        <w:t xml:space="preserve">9.1.15.1.9. задачи о проведении работ по устранению уязвимостей в прикладном ПО на серверах Минтруда России, переданных на сопровождение в ФГБУ "УСЗ и МТО" Минтруда России, или на АРМ пользователей, путем его обновления поступают в адрес отдела </w:t>
      </w:r>
      <w:r>
        <w:t xml:space="preserve">АиТПИИ</w:t>
      </w:r>
      <w:r>
        <w:t xml:space="preserve"> по служебной электронной почте от ОИБ Минтруда России с описанием и требованиями к проводимым работам.</w:t>
      </w:r>
      <w:r/>
    </w:p>
    <w:p>
      <w:pPr>
        <w:pStyle w:val="602"/>
        <w:ind w:firstLine="540"/>
        <w:jc w:val="both"/>
        <w:spacing w:before="220"/>
      </w:pPr>
      <w:r>
        <w:t xml:space="preserve">9.1.15.1.10. к обращению ОИБ Минтруда России прилагаются инструкции и подробное описание выявленных уязвимостей, а при необходимости эксплуатационная документация системного ПО, отчеты и журнал ошибок.</w:t>
      </w:r>
      <w:r/>
    </w:p>
    <w:p>
      <w:pPr>
        <w:pStyle w:val="602"/>
        <w:ind w:firstLine="540"/>
        <w:jc w:val="both"/>
        <w:spacing w:before="220"/>
      </w:pPr>
      <w:r>
        <w:t xml:space="preserve">9.1.15.1.11. при необходимости консультации или уточнения дополнительной информации, работники отдела </w:t>
      </w:r>
      <w:r>
        <w:t xml:space="preserve">АиТПИИ</w:t>
      </w:r>
      <w:r>
        <w:t xml:space="preserve"> обращаются в ОИБ Минтруда России.</w:t>
      </w:r>
      <w:r/>
    </w:p>
    <w:p>
      <w:pPr>
        <w:pStyle w:val="602"/>
        <w:ind w:firstLine="540"/>
        <w:jc w:val="both"/>
        <w:spacing w:before="220"/>
      </w:pPr>
      <w:r>
        <w:t xml:space="preserve">9.1.15.2. ОЭИС Минтруда России осуществляет получение от разработчика ИС и согласование инструкций по обновлению прикладного ПО.</w:t>
      </w:r>
      <w:r/>
    </w:p>
    <w:p>
      <w:pPr>
        <w:pStyle w:val="602"/>
        <w:ind w:firstLine="540"/>
        <w:jc w:val="both"/>
        <w:spacing w:before="220"/>
      </w:pPr>
      <w:r>
        <w:t xml:space="preserve">9.2. В части организации АРМ пользователя:</w:t>
      </w:r>
      <w:r/>
    </w:p>
    <w:p>
      <w:pPr>
        <w:pStyle w:val="602"/>
        <w:ind w:firstLine="540"/>
        <w:jc w:val="both"/>
        <w:spacing w:before="220"/>
      </w:pPr>
      <w:r>
        <w:t xml:space="preserve">9.2.1. Выдача оборудования для АРМ пользователя осуществляется в следующем порядке:</w:t>
      </w:r>
      <w:r/>
    </w:p>
    <w:p>
      <w:pPr>
        <w:pStyle w:val="602"/>
        <w:ind w:firstLine="540"/>
        <w:jc w:val="both"/>
        <w:spacing w:before="220"/>
      </w:pPr>
      <w:r>
        <w:t xml:space="preserve">9.2.1.1. ОЭИС Минтруда России предоставляет ФГБУ "УСЗ и МТО" Минтруда России оборудование для организации АРМ пользователя.</w:t>
      </w:r>
      <w:r/>
    </w:p>
    <w:p>
      <w:pPr>
        <w:pStyle w:val="602"/>
        <w:ind w:firstLine="540"/>
        <w:jc w:val="both"/>
        <w:spacing w:before="220"/>
      </w:pPr>
      <w:r>
        <w:t xml:space="preserve">9.2.1.2. ОЭИС Минтруда России осуществляет контроль за эксплуатацией и перемещением АРМ пользователей.</w:t>
      </w:r>
      <w:r/>
    </w:p>
    <w:p>
      <w:pPr>
        <w:pStyle w:val="602"/>
        <w:ind w:firstLine="540"/>
        <w:jc w:val="both"/>
        <w:spacing w:before="220"/>
      </w:pPr>
      <w:r>
        <w:t xml:space="preserve">9.2.1.3. ОЭ</w:t>
      </w:r>
      <w:r>
        <w:t xml:space="preserve">ИС Минтруда России осуществляет хранение, учет, списание и утилизацию оборудования в соответствии с приказом Минфина России от 16 декабря 2010 г. N 174н "Об утверждении Плана счетов бухгалтерского учета бюджетных учреждений и Инструкции по его применению".</w:t>
      </w:r>
      <w:r/>
    </w:p>
    <w:p>
      <w:pPr>
        <w:pStyle w:val="602"/>
        <w:ind w:firstLine="540"/>
        <w:jc w:val="both"/>
        <w:spacing w:before="220"/>
      </w:pPr>
      <w:r>
        <w:t xml:space="preserve">9.2.2. Установка и настройка АРМ пользователя осуществляется на основании письма структурного подразделения Минтруда России по форме, согласно </w:t>
      </w:r>
      <w:r>
        <w:t xml:space="preserve">приложению</w:t>
      </w:r>
      <w:r>
        <w:t xml:space="preserve"> N 2 к Регламенту распределения функциональных обязанностей, при поступлении которого ОЭИС Минтруда России направляет посредством АСУ ИТ заявку на установку и настройку АРМ в отдел </w:t>
      </w:r>
      <w:r>
        <w:t xml:space="preserve">АиТПИИ</w:t>
      </w:r>
      <w:r>
        <w:t xml:space="preserve">.</w:t>
      </w:r>
      <w:r/>
    </w:p>
    <w:p>
      <w:pPr>
        <w:pStyle w:val="602"/>
        <w:ind w:firstLine="540"/>
        <w:jc w:val="both"/>
        <w:spacing w:before="220"/>
      </w:pPr>
      <w:r>
        <w:t xml:space="preserve">9.2.3. Установка и удаление системного и прикладного ПО осуществляется в следующем порядке:</w:t>
      </w:r>
      <w:r/>
    </w:p>
    <w:p>
      <w:pPr>
        <w:pStyle w:val="602"/>
        <w:ind w:firstLine="540"/>
        <w:jc w:val="both"/>
        <w:spacing w:before="220"/>
      </w:pPr>
      <w:r>
        <w:t xml:space="preserve">9.2.3.1.1. регистрация обращений о необходимости устранения неисправностей системного и прикладного ПО на АРМ пользователей осуществляется с использованием инструкций, изложенных в Регламенте АСУ ИТ.</w:t>
      </w:r>
      <w:r/>
    </w:p>
    <w:p>
      <w:pPr>
        <w:pStyle w:val="602"/>
        <w:ind w:firstLine="540"/>
        <w:jc w:val="both"/>
        <w:spacing w:before="220"/>
      </w:pPr>
      <w:r>
        <w:t xml:space="preserve">9.2.3.1.2. регистрация обращений о необходимости установки или удаления системного и прикладного ПО на АРМ пользователей осуществляется по согласованию с ОЭИС Минтруда России или ОИБ Минтруда России (по компетенции).</w:t>
      </w:r>
      <w:r/>
    </w:p>
    <w:p>
      <w:pPr>
        <w:pStyle w:val="602"/>
        <w:ind w:firstLine="540"/>
        <w:jc w:val="both"/>
        <w:spacing w:before="220"/>
      </w:pPr>
      <w:r>
        <w:t xml:space="preserve">9.2.3.1.3. к обращению об установке системного и прикладного ПО, ОЭИС Минтруда России или ОИБ Минтруда России в адрес отдела </w:t>
      </w:r>
      <w:r>
        <w:t xml:space="preserve">АиТПИИ</w:t>
      </w:r>
      <w:r>
        <w:t xml:space="preserve"> предоставляют дистрибутив или ссылку на него, лицензионный ключ и эксплуатационную документацию прикладного ПО.</w:t>
      </w:r>
      <w:r/>
    </w:p>
    <w:p>
      <w:pPr>
        <w:pStyle w:val="602"/>
        <w:ind w:firstLine="540"/>
        <w:jc w:val="both"/>
        <w:spacing w:before="220"/>
      </w:pPr>
      <w:r>
        <w:t xml:space="preserve">9.2.4. Техническое сопровождение системного и прикладного ПО осуществляется в следующем порядке:</w:t>
      </w:r>
      <w:r/>
    </w:p>
    <w:p>
      <w:pPr>
        <w:pStyle w:val="602"/>
        <w:ind w:firstLine="540"/>
        <w:jc w:val="both"/>
        <w:spacing w:before="220"/>
      </w:pPr>
      <w:r>
        <w:t xml:space="preserve">9.2.4.1. ФГБУ "УСЗ и МТО" Минтруда России:</w:t>
      </w:r>
      <w:r/>
    </w:p>
    <w:p>
      <w:pPr>
        <w:pStyle w:val="602"/>
        <w:ind w:firstLine="540"/>
        <w:jc w:val="both"/>
        <w:spacing w:before="220"/>
      </w:pPr>
      <w:r>
        <w:t xml:space="preserve">9.2.4.1.1. обращения о необходимости технического сопровождения системного и прикладного ПО в процессе работы АРМ пользователей принимаются с использованием инструкций, изложенных в Регламенте АСУ ИТ.</w:t>
      </w:r>
      <w:r/>
    </w:p>
    <w:p>
      <w:pPr>
        <w:pStyle w:val="602"/>
        <w:ind w:firstLine="540"/>
        <w:jc w:val="both"/>
        <w:spacing w:before="220"/>
      </w:pPr>
      <w:r>
        <w:t xml:space="preserve">9.2.4.1.2. техническое сопровождение системного и прикладного ПО осуществляется своевременной установкой новых версий ПО или его переустановкой силами работников отдела </w:t>
      </w:r>
      <w:r>
        <w:t xml:space="preserve">АиТПИИ</w:t>
      </w:r>
      <w:r>
        <w:t xml:space="preserve">.</w:t>
      </w:r>
      <w:r/>
    </w:p>
    <w:p>
      <w:pPr>
        <w:pStyle w:val="602"/>
        <w:ind w:firstLine="540"/>
        <w:jc w:val="both"/>
        <w:spacing w:before="220"/>
      </w:pPr>
      <w:r>
        <w:t xml:space="preserve">9.2.5. Ремонтно-восстановительные работы осуществляются в следующем порядке:</w:t>
      </w:r>
      <w:r/>
    </w:p>
    <w:p>
      <w:pPr>
        <w:pStyle w:val="602"/>
        <w:ind w:firstLine="540"/>
        <w:jc w:val="both"/>
        <w:spacing w:before="220"/>
      </w:pPr>
      <w:r>
        <w:t xml:space="preserve">9.2.5.1. ФГБУ "УСЗ и МТО" Минтруда России:</w:t>
      </w:r>
      <w:r/>
    </w:p>
    <w:p>
      <w:pPr>
        <w:pStyle w:val="602"/>
        <w:ind w:firstLine="540"/>
        <w:jc w:val="both"/>
        <w:spacing w:before="220"/>
      </w:pPr>
      <w:r>
        <w:t xml:space="preserve">9.2.5.1.1. обращения о необходимости устранения неисправностей в работе АРМ пользователей принимаются с использованием инструкций, изложенных в Регламенте АСУ ИТ.</w:t>
      </w:r>
      <w:r/>
    </w:p>
    <w:p>
      <w:pPr>
        <w:pStyle w:val="602"/>
        <w:ind w:firstLine="540"/>
        <w:jc w:val="both"/>
        <w:spacing w:before="220"/>
      </w:pPr>
      <w:r>
        <w:t xml:space="preserve">9.2.5.1.2. перед началом ремонтно-восстановительных работ проводится диагностика оборудования в соответствии с инструкциями по эксплуатации, по итогам которой принимается решение о способе ремонта оборудования.</w:t>
      </w:r>
      <w:r/>
    </w:p>
    <w:p>
      <w:pPr>
        <w:pStyle w:val="602"/>
        <w:ind w:firstLine="540"/>
        <w:jc w:val="both"/>
        <w:spacing w:before="220"/>
      </w:pPr>
      <w:r>
        <w:t xml:space="preserve">9.2.5.1.3. ремонтно-восстановительные работы АРМ пользователей осуществляются силами работников, ресурсами и инструментами, находящимися в ведении отдела </w:t>
      </w:r>
      <w:r>
        <w:t xml:space="preserve">АиТПИИ</w:t>
      </w:r>
      <w:r>
        <w:t xml:space="preserve">, за исключением гарантийных случаев.</w:t>
      </w:r>
      <w:r/>
    </w:p>
    <w:p>
      <w:pPr>
        <w:pStyle w:val="602"/>
        <w:ind w:firstLine="540"/>
        <w:jc w:val="both"/>
        <w:spacing w:before="220"/>
      </w:pPr>
      <w:r>
        <w:t xml:space="preserve">9.2.6. Закупка расходных материалов осуществляется в следующем порядке:</w:t>
      </w:r>
      <w:r/>
    </w:p>
    <w:p>
      <w:pPr>
        <w:pStyle w:val="602"/>
        <w:ind w:firstLine="540"/>
        <w:jc w:val="both"/>
        <w:spacing w:before="220"/>
      </w:pPr>
      <w:r>
        <w:t xml:space="preserve">9.2.6.1. ФГБУ "УСЗ и МТО" Минтруда России:</w:t>
      </w:r>
      <w:r/>
    </w:p>
    <w:p>
      <w:pPr>
        <w:pStyle w:val="602"/>
        <w:ind w:firstLine="540"/>
        <w:jc w:val="both"/>
        <w:spacing w:before="220"/>
      </w:pPr>
      <w:r>
        <w:t xml:space="preserve">9.2.6.1.1. расходные материалы закупаются на основании письменного запроса в адрес ФГБУ "УСЗ и МТО" Минтруда России от ОЭИС Минтруда России, с указанием количественных, качественных и прочих характеристик расходных материалов;</w:t>
      </w:r>
      <w:r/>
    </w:p>
    <w:p>
      <w:pPr>
        <w:pStyle w:val="602"/>
        <w:ind w:firstLine="540"/>
        <w:jc w:val="both"/>
        <w:spacing w:before="220"/>
      </w:pPr>
      <w:r>
        <w:t xml:space="preserve">9.</w:t>
      </w:r>
      <w:r>
        <w:t xml:space="preserve">2.6.1.2. осуществляется хранение, учет, списание и утилизацию расходных материалов в соответствии с приказом Минфина России от 16 декабря 2010 г. N 174н "Об утверждении Плана счетов бухгалтерского учета бюджетных учреждений и Инструкции по его применению".</w:t>
      </w:r>
      <w:r/>
    </w:p>
    <w:p>
      <w:pPr>
        <w:pStyle w:val="602"/>
        <w:ind w:firstLine="540"/>
        <w:jc w:val="both"/>
        <w:spacing w:before="220"/>
      </w:pPr>
      <w:r>
        <w:t xml:space="preserve">9.3. В части ведения каталога AD:</w:t>
      </w:r>
      <w:r/>
    </w:p>
    <w:p>
      <w:pPr>
        <w:pStyle w:val="602"/>
        <w:ind w:firstLine="540"/>
        <w:jc w:val="both"/>
        <w:spacing w:before="220"/>
      </w:pPr>
      <w:r>
        <w:t xml:space="preserve">9.3.1. Создание правил и политик авторизации осуществляется в следующем порядке:</w:t>
      </w:r>
      <w:r/>
    </w:p>
    <w:p>
      <w:pPr>
        <w:pStyle w:val="602"/>
        <w:ind w:firstLine="540"/>
        <w:jc w:val="both"/>
        <w:spacing w:before="220"/>
      </w:pPr>
      <w:r>
        <w:t xml:space="preserve">9.3.1.1. ФГБУ "УСЗ и МТО" Минтруда России:</w:t>
      </w:r>
      <w:r/>
    </w:p>
    <w:p>
      <w:pPr>
        <w:pStyle w:val="602"/>
        <w:ind w:firstLine="540"/>
        <w:jc w:val="both"/>
        <w:spacing w:before="220"/>
      </w:pPr>
      <w:r>
        <w:t xml:space="preserve">9.3.1.1.1. создание правил и политик авторизации учетных записей в каталоге AD осуществляется на основании требований, правил ведения и наполнения каталога AD, предоставленных ОИБ Минтруда России и ОЭИС Минтруда России;</w:t>
      </w:r>
      <w:r/>
    </w:p>
    <w:p>
      <w:pPr>
        <w:pStyle w:val="602"/>
        <w:ind w:firstLine="540"/>
        <w:jc w:val="both"/>
        <w:spacing w:before="220"/>
      </w:pPr>
      <w:r>
        <w:t xml:space="preserve">9.3.1.1.2. регистрация данных обращений осуществляется в соответствии с Регламентом АСУ ИТ.</w:t>
      </w:r>
      <w:r/>
    </w:p>
    <w:p>
      <w:pPr>
        <w:pStyle w:val="602"/>
        <w:ind w:firstLine="540"/>
        <w:jc w:val="both"/>
        <w:spacing w:before="220"/>
      </w:pPr>
      <w:r>
        <w:t xml:space="preserve">9.3.2. Создание учетных записей осуществляется в следующем порядке:</w:t>
      </w:r>
      <w:r/>
    </w:p>
    <w:p>
      <w:pPr>
        <w:pStyle w:val="602"/>
        <w:ind w:firstLine="540"/>
        <w:jc w:val="both"/>
        <w:spacing w:before="220"/>
      </w:pPr>
      <w:r>
        <w:t xml:space="preserve">9.3.2.1. ОЭИС Минтруда России осуществляет согласование заявки на создание учетной записи;</w:t>
      </w:r>
      <w:r/>
    </w:p>
    <w:p>
      <w:pPr>
        <w:pStyle w:val="602"/>
        <w:ind w:firstLine="540"/>
        <w:jc w:val="both"/>
        <w:spacing w:before="220"/>
      </w:pPr>
      <w:r>
        <w:t xml:space="preserve">9.3.2.2. ОИБ Минтруда России участвует в согласовании заявки на создание учетной записи;</w:t>
      </w:r>
      <w:r/>
    </w:p>
    <w:p>
      <w:pPr>
        <w:pStyle w:val="602"/>
        <w:ind w:firstLine="540"/>
        <w:jc w:val="both"/>
        <w:spacing w:before="220"/>
      </w:pPr>
      <w:r>
        <w:t xml:space="preserve">9.3.2.3. ФГБУ "УСЗ и МТО" Минтруда России обеспечивает:</w:t>
      </w:r>
      <w:r/>
    </w:p>
    <w:p>
      <w:pPr>
        <w:pStyle w:val="602"/>
        <w:ind w:firstLine="540"/>
        <w:jc w:val="both"/>
        <w:spacing w:before="220"/>
      </w:pPr>
      <w:r>
        <w:t xml:space="preserve">9.3.2.3.1. создание учетных записей пользователей в каталоге AD осуществляется на основании письма по форме, согласно </w:t>
      </w:r>
      <w:r>
        <w:t xml:space="preserve">приложению</w:t>
      </w:r>
      <w:r>
        <w:t xml:space="preserve"> N 2 к Регламенту распределения функциональных обязанностей, направленного в адрес отдела </w:t>
      </w:r>
      <w:r>
        <w:t xml:space="preserve">АиТПИИ</w:t>
      </w:r>
      <w:r>
        <w:t xml:space="preserve">;</w:t>
      </w:r>
      <w:r/>
    </w:p>
    <w:p>
      <w:pPr>
        <w:pStyle w:val="602"/>
        <w:ind w:firstLine="540"/>
        <w:jc w:val="both"/>
        <w:spacing w:before="220"/>
      </w:pPr>
      <w:r>
        <w:t xml:space="preserve">9.3.2.3.2. регистрацию данных обращений в соответствии с Регламентом АСУ ИТ.</w:t>
      </w:r>
      <w:r/>
    </w:p>
    <w:p>
      <w:pPr>
        <w:pStyle w:val="602"/>
        <w:ind w:firstLine="540"/>
        <w:jc w:val="both"/>
        <w:spacing w:before="220"/>
      </w:pPr>
      <w:r>
        <w:t xml:space="preserve">9.3.3. Контроль учетной политики осуществляется в следующем порядке:</w:t>
      </w:r>
      <w:r/>
    </w:p>
    <w:p>
      <w:pPr>
        <w:pStyle w:val="602"/>
        <w:ind w:firstLine="540"/>
        <w:jc w:val="both"/>
        <w:spacing w:before="220"/>
      </w:pPr>
      <w:r>
        <w:t xml:space="preserve">9.3.3.1. ОЭИС Минтруда России обеспечивает контроль учетной политики.</w:t>
      </w:r>
      <w:r/>
    </w:p>
    <w:p>
      <w:pPr>
        <w:pStyle w:val="602"/>
        <w:ind w:firstLine="540"/>
        <w:jc w:val="both"/>
        <w:spacing w:before="220"/>
      </w:pPr>
      <w:r>
        <w:t xml:space="preserve">9.3.3.2. ОИБ Минтруда России обеспечивает контроль учетной политики в части ИБ.</w:t>
      </w:r>
      <w:r/>
    </w:p>
    <w:p>
      <w:pPr>
        <w:pStyle w:val="602"/>
        <w:ind w:firstLine="540"/>
        <w:jc w:val="both"/>
        <w:spacing w:before="220"/>
      </w:pPr>
      <w:r>
        <w:t xml:space="preserve">9.4. В части организации ВКС:</w:t>
      </w:r>
      <w:r/>
    </w:p>
    <w:p>
      <w:pPr>
        <w:pStyle w:val="602"/>
        <w:ind w:firstLine="540"/>
        <w:jc w:val="both"/>
        <w:spacing w:before="220"/>
      </w:pPr>
      <w:r>
        <w:t xml:space="preserve">9.4.1. Закупка оборудов</w:t>
      </w:r>
      <w:r>
        <w:t xml:space="preserve">ания осуществляется ФГБУ "УСЗ и МТО" Минтруда России на основании письменного запроса, направленного в адрес ФГБУ "УСЗ и МТО" Минтруда России от ОЭИС Минтруда России, с указанием количественных, качественных и прочих характеристик закупаемого оборудования.</w:t>
      </w:r>
      <w:r/>
    </w:p>
    <w:p>
      <w:pPr>
        <w:pStyle w:val="602"/>
        <w:ind w:firstLine="540"/>
        <w:jc w:val="both"/>
        <w:spacing w:before="220"/>
      </w:pPr>
      <w:r>
        <w:t xml:space="preserve">9.4.2. Эксплуатация оборудования осуществляется в следующем порядке:</w:t>
      </w:r>
      <w:r/>
    </w:p>
    <w:p>
      <w:pPr>
        <w:pStyle w:val="602"/>
        <w:ind w:firstLine="540"/>
        <w:jc w:val="both"/>
        <w:spacing w:before="220"/>
      </w:pPr>
      <w:r>
        <w:t xml:space="preserve">9.4.2.1. ФГБУ "УСЗ и МТО" Минтруда России:</w:t>
      </w:r>
      <w:r/>
    </w:p>
    <w:p>
      <w:pPr>
        <w:pStyle w:val="602"/>
        <w:ind w:firstLine="540"/>
        <w:jc w:val="both"/>
        <w:spacing w:before="220"/>
      </w:pPr>
      <w:r>
        <w:t xml:space="preserve">9.4.2.1.1. эксплуатация оборудования осуществляется в соответствии с инструкциями по эксплуатации и планом-графиком проведения регламентных работ, установленных производителем.</w:t>
      </w:r>
      <w:r/>
    </w:p>
    <w:p>
      <w:pPr>
        <w:pStyle w:val="602"/>
        <w:ind w:firstLine="540"/>
        <w:jc w:val="both"/>
        <w:spacing w:before="220"/>
      </w:pPr>
      <w:r>
        <w:t xml:space="preserve">9.4.2.1.2. хранение, учет, списание и утилизация оборудования осуществляется в соответствии с приказом Минфина России от 16 декабря 2010 г. N 174н "Об утверждении Плана счетов бухгалтерского учета бюджетных учреждений и Инструкции по его применению".</w:t>
      </w:r>
      <w:r/>
    </w:p>
    <w:p>
      <w:pPr>
        <w:pStyle w:val="602"/>
        <w:ind w:firstLine="540"/>
        <w:jc w:val="both"/>
        <w:spacing w:before="220"/>
      </w:pPr>
      <w:r>
        <w:t xml:space="preserve">9.4.3. Техническое сопровождение осуществляется работниками отдела </w:t>
      </w:r>
      <w:r>
        <w:t xml:space="preserve">АиТПИИ</w:t>
      </w:r>
      <w:r>
        <w:t xml:space="preserve">, при этому регулярная диагностика работоспособности оборудования проводится в соответствии с Регламентом ВКС и планом-графиком проведения регламентных работ, установленных производителем.</w:t>
      </w:r>
      <w:r/>
    </w:p>
    <w:p>
      <w:pPr>
        <w:pStyle w:val="602"/>
        <w:ind w:firstLine="540"/>
        <w:jc w:val="both"/>
        <w:spacing w:before="220"/>
      </w:pPr>
      <w:r>
        <w:t xml:space="preserve">9.4.4. Решение организационных вопросов осуществляется в следующем порядке:</w:t>
      </w:r>
      <w:r/>
    </w:p>
    <w:p>
      <w:pPr>
        <w:pStyle w:val="602"/>
        <w:ind w:firstLine="540"/>
        <w:jc w:val="both"/>
        <w:spacing w:before="220"/>
      </w:pPr>
      <w:r>
        <w:t xml:space="preserve">9.4.4.1. ОЭИС Минтруда России обеспечивает:</w:t>
      </w:r>
      <w:r/>
    </w:p>
    <w:p>
      <w:pPr>
        <w:pStyle w:val="602"/>
        <w:ind w:firstLine="540"/>
        <w:jc w:val="both"/>
        <w:spacing w:before="220"/>
      </w:pPr>
      <w:r>
        <w:t xml:space="preserve">9.4.4.1.1. консультирование федерального государственного гражданского служащего Минтруда России о способах, дате и времени проведения ВКС;</w:t>
      </w:r>
      <w:r/>
    </w:p>
    <w:p>
      <w:pPr>
        <w:pStyle w:val="602"/>
        <w:ind w:firstLine="540"/>
        <w:jc w:val="both"/>
        <w:spacing w:before="220"/>
      </w:pPr>
      <w:r>
        <w:t xml:space="preserve">9.4.4.1.2. согласование даты и времени проведения ВКС;</w:t>
      </w:r>
      <w:r/>
    </w:p>
    <w:p>
      <w:pPr>
        <w:pStyle w:val="602"/>
        <w:ind w:firstLine="540"/>
        <w:jc w:val="both"/>
        <w:spacing w:before="220"/>
      </w:pPr>
      <w:r>
        <w:t xml:space="preserve">9.4.4.1.3. контроль внесения ВКС в график и направления ссылок организатору ВКС.</w:t>
      </w:r>
      <w:r/>
    </w:p>
    <w:p>
      <w:pPr>
        <w:pStyle w:val="602"/>
        <w:ind w:firstLine="540"/>
        <w:jc w:val="both"/>
        <w:spacing w:before="220"/>
      </w:pPr>
      <w:r>
        <w:t xml:space="preserve">9.4.5. ОЭИС Минтруда России осуществляет прием заявок на проведение ВКС, согласовывает заявки на ВКС и доводит их до </w:t>
      </w:r>
      <w:r>
        <w:t xml:space="preserve">АиТПИИ</w:t>
      </w:r>
      <w:r>
        <w:t xml:space="preserve">.</w:t>
      </w:r>
      <w:r/>
    </w:p>
    <w:p>
      <w:pPr>
        <w:pStyle w:val="602"/>
        <w:ind w:firstLine="540"/>
        <w:jc w:val="both"/>
        <w:spacing w:before="220"/>
      </w:pPr>
      <w:r>
        <w:t xml:space="preserve">9.4.6. Организацию контроля и ведение календаря совещаний осуществляет Отдел </w:t>
      </w:r>
      <w:r>
        <w:t xml:space="preserve">АиТПИИ</w:t>
      </w:r>
      <w:r>
        <w:t xml:space="preserve">.</w:t>
      </w:r>
      <w:r/>
    </w:p>
    <w:p>
      <w:pPr>
        <w:pStyle w:val="602"/>
        <w:ind w:firstLine="540"/>
        <w:jc w:val="both"/>
        <w:spacing w:before="220"/>
      </w:pPr>
      <w:r>
        <w:t xml:space="preserve">9.4.7. Сопровождение совещаний и присутствие специалиста на ВКС осуществляется в следующем порядке:</w:t>
      </w:r>
      <w:r/>
    </w:p>
    <w:p>
      <w:pPr>
        <w:pStyle w:val="602"/>
        <w:ind w:firstLine="540"/>
        <w:jc w:val="both"/>
        <w:spacing w:before="220"/>
      </w:pPr>
      <w:r>
        <w:t xml:space="preserve">9.4.7.1. ФГБУ "УСЗ и МТО" Минтруда России обеспечивает:</w:t>
      </w:r>
      <w:r/>
    </w:p>
    <w:p>
      <w:pPr>
        <w:pStyle w:val="602"/>
        <w:ind w:firstLine="540"/>
        <w:jc w:val="both"/>
        <w:spacing w:before="220"/>
      </w:pPr>
      <w:r>
        <w:t xml:space="preserve">9.4.7.1.1. своевременное подключение и тестирование оборудования в помещениях Минтруда России, согласно графику проведения мероприятий;</w:t>
      </w:r>
      <w:r/>
    </w:p>
    <w:p>
      <w:pPr>
        <w:pStyle w:val="602"/>
        <w:ind w:firstLine="540"/>
        <w:jc w:val="both"/>
        <w:spacing w:before="220"/>
      </w:pPr>
      <w:r>
        <w:t xml:space="preserve">9.4.7.1.2. своевременное подключение и тестирование АРМ федерального государственного гражданского служащего Минтруда России для участия в ВКС с рабочих мест согласно графику проведения мероприятий;</w:t>
      </w:r>
      <w:r/>
    </w:p>
    <w:p>
      <w:pPr>
        <w:pStyle w:val="602"/>
        <w:ind w:firstLine="540"/>
        <w:jc w:val="both"/>
        <w:spacing w:before="220"/>
      </w:pPr>
      <w:r>
        <w:t xml:space="preserve">9.4.7.1.3. присутствие технических работников на мероприятиях с участием руководства Минтруда России, в соответствии с Регламентом ВКС;</w:t>
      </w:r>
      <w:r/>
    </w:p>
    <w:p>
      <w:pPr>
        <w:pStyle w:val="602"/>
        <w:ind w:firstLine="540"/>
        <w:jc w:val="both"/>
        <w:spacing w:before="220"/>
      </w:pPr>
      <w:r>
        <w:t xml:space="preserve">9.4.7.1.4. администрирование ВКС, проводимых на серверах Минтруда России, в соответствии с Регламентом ВКС.</w:t>
      </w:r>
      <w:r/>
    </w:p>
    <w:p>
      <w:pPr>
        <w:pStyle w:val="602"/>
        <w:ind w:firstLine="540"/>
        <w:jc w:val="both"/>
        <w:spacing w:before="220"/>
      </w:pPr>
      <w:r>
        <w:t xml:space="preserve">9.4.8. Хранение, учет и выдача оборудования осуществляется ФГБУ "УСЗ и МТО" Минтруда России на основании согласованных инструкций по хранению, учету и выдаче оборудования и Регламента ВКС.</w:t>
      </w:r>
      <w:r/>
    </w:p>
    <w:p>
      <w:pPr>
        <w:pStyle w:val="602"/>
        <w:ind w:firstLine="540"/>
        <w:jc w:val="both"/>
        <w:spacing w:before="220"/>
      </w:pPr>
      <w:r>
        <w:t xml:space="preserve">9.4.9. Контроль за подключением и проведением ВКС осуществляется Отделом </w:t>
      </w:r>
      <w:r>
        <w:t xml:space="preserve">АиТПИИ</w:t>
      </w:r>
      <w:r>
        <w:t xml:space="preserve"> в соответствии с Регламентом ВКС.</w:t>
      </w:r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right"/>
        <w:outlineLvl w:val="0"/>
      </w:pPr>
      <w:r>
        <w:t xml:space="preserve">Приложение N 1</w:t>
      </w:r>
      <w:r/>
    </w:p>
    <w:p>
      <w:pPr>
        <w:pStyle w:val="602"/>
        <w:jc w:val="right"/>
      </w:pPr>
      <w:r>
        <w:t xml:space="preserve">к Регламенту распределения функциональных обязанностей между Министерством труда и социальной защиты Российской </w:t>
      </w:r>
      <w:r>
        <w:t xml:space="preserve">Федерации, федеральным государственным бюджетным учреждением "Управление служебными зданиями и материально-техническим обеспечением" Министерства труда и социальной защиты Российской Федерации и федеральным казенным учреждением "Информационные технологии в</w:t>
      </w:r>
      <w:r>
        <w:t xml:space="preserve"> социальной сфере" в части создания, развития и эксплуатации информационных систем и информационно-коммуникационной инфраструктуры Министерства труда и социальной защиты Российской Федерации, утвержденному приказом Минтруда России от 5 марта 2022 г. N 1044</w:t>
      </w:r>
      <w:r/>
    </w:p>
    <w:p>
      <w:pPr>
        <w:pStyle w:val="602"/>
        <w:jc w:val="both"/>
      </w:pPr>
      <w:r/>
      <w:r/>
    </w:p>
    <w:p>
      <w:pPr>
        <w:pStyle w:val="604"/>
        <w:jc w:val="center"/>
      </w:pPr>
      <w:r>
        <w:t xml:space="preserve">Схема распределения функциональных обязанностей</w:t>
      </w:r>
      <w:r/>
    </w:p>
    <w:p>
      <w:pPr>
        <w:pStyle w:val="604"/>
        <w:jc w:val="center"/>
      </w:pPr>
      <w:r>
        <w:t xml:space="preserve">между Минтрудом России, ФГБУ "УСЗ и МТО" Минтруда России</w:t>
      </w:r>
      <w:r/>
    </w:p>
    <w:p>
      <w:pPr>
        <w:pStyle w:val="604"/>
        <w:jc w:val="center"/>
      </w:pPr>
      <w:r>
        <w:t xml:space="preserve">и ФКУ "</w:t>
      </w:r>
      <w:r>
        <w:t xml:space="preserve">Соцтех</w:t>
      </w:r>
      <w:r>
        <w:t xml:space="preserve">" в части создания, развития и эксплуатации</w:t>
      </w:r>
      <w:r/>
    </w:p>
    <w:p>
      <w:pPr>
        <w:pStyle w:val="604"/>
        <w:jc w:val="center"/>
      </w:pPr>
      <w:r>
        <w:t xml:space="preserve">информационных систем и информационно-коммуникационной</w:t>
      </w:r>
      <w:r/>
    </w:p>
    <w:p>
      <w:pPr>
        <w:pStyle w:val="604"/>
        <w:jc w:val="center"/>
      </w:pPr>
      <w:r>
        <w:t xml:space="preserve">инфраструктуры Минтруда России</w:t>
      </w:r>
      <w:r/>
    </w:p>
    <w:p>
      <w:pPr>
        <w:sectPr>
          <w:footnotePr/>
          <w:endnotePr/>
          <w:type w:val="nextPage"/>
          <w:pgSz w:w="11905" w:h="16838" w:orient="portrait"/>
          <w:pgMar w:top="1134" w:right="850" w:bottom="1134" w:left="1701" w:header="0" w:footer="0" w:gutter="0"/>
          <w:cols w:num="1" w:sep="0" w:space="720" w:equalWidth="1"/>
          <w:docGrid w:linePitch="360"/>
        </w:sectPr>
      </w:pPr>
      <w:r/>
      <w:r/>
    </w:p>
    <w:tbl>
      <w:tblPr>
        <w:tblW w:w="1502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992"/>
        <w:gridCol w:w="2126"/>
        <w:gridCol w:w="851"/>
        <w:gridCol w:w="851"/>
        <w:gridCol w:w="3548"/>
      </w:tblGrid>
      <w:tr>
        <w:trPr/>
        <w:tc>
          <w:tcPr>
            <w:tcW w:w="846" w:type="dxa"/>
            <w:vAlign w:val="center"/>
            <w:vMerge w:val="restart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N п/п</w:t>
            </w:r>
            <w:r/>
          </w:p>
        </w:tc>
        <w:tc>
          <w:tcPr>
            <w:tcW w:w="5812" w:type="dxa"/>
            <w:vAlign w:val="center"/>
            <w:vMerge w:val="restart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Функциональная обязанность</w:t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ФКУ "</w:t>
            </w:r>
            <w:r>
              <w:t xml:space="preserve">Соцтех</w:t>
            </w:r>
            <w:r>
              <w:t xml:space="preserve">"</w:t>
            </w:r>
            <w:r/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ФГБУ "УСЗ и МТО" Минтруда России</w:t>
            </w:r>
            <w:r/>
          </w:p>
        </w:tc>
        <w:tc>
          <w:tcPr>
            <w:gridSpan w:val="2"/>
            <w:tcW w:w="1702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Минтруд России</w:t>
            </w:r>
            <w:r/>
          </w:p>
        </w:tc>
        <w:tc>
          <w:tcPr>
            <w:tcW w:w="3548" w:type="dxa"/>
            <w:vAlign w:val="center"/>
            <w:vMerge w:val="restart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Комментарий</w:t>
            </w:r>
            <w:r/>
          </w:p>
        </w:tc>
      </w:tr>
      <w:tr>
        <w:trPr/>
        <w:tc>
          <w:tcPr>
            <w:tcW w:w="846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/>
            <w:r/>
          </w:p>
        </w:tc>
        <w:tc>
          <w:tcPr>
            <w:tcW w:w="5812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/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ОИБ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ОЭИС</w:t>
            </w:r>
            <w:r/>
          </w:p>
        </w:tc>
        <w:tc>
          <w:tcPr>
            <w:tcW w:w="354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1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3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6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7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1</w:t>
            </w:r>
            <w:r/>
          </w:p>
        </w:tc>
        <w:tc>
          <w:tcPr>
            <w:gridSpan w:val="6"/>
            <w:tcW w:w="14180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Функции по ИБ</w:t>
            </w:r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1.1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Организация получения и использования СКПЭП и сертификатов безопасности ИС: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СКПЭП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Сертификатов безопасности ИС (инфраструктура)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Сертификатов безопасности ИС (установка)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>
              <w:t xml:space="preserve">* - в части переданных ИС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1.1.1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Создание запроса на СКПЭП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1.1.2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Установка/настройка Средств ЭП и СКПЭП на АРМ пользователя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1.1.3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Организация автоматического создания и (или) автоматической проверки ЭП в ИС при оказании государственных услуг, исполнении государственных функций, в том числе установки Средств ЭП и СКПЭП на ИС (ФГИС СОУТ и АИС "Гуманитарная помощь")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>
              <w:t xml:space="preserve">В рамках ГК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1.1.4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Регистрация СКПЭП пользователя во все ИС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1.2.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Эксплуатация программных и программно-аппаратных СЗИ, входящих в состав КСОИБ ИКИ: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1.2.1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Закупка средств антивирусной защиты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1.2.2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Установка средств антивирусной защиты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1.2.3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Администрирование средств антивирусной защиты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>
              <w:t xml:space="preserve">* - определение политики безопасности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1.2.4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Администрирование межсетевого экрана в части сетевых настроек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>
              <w:t xml:space="preserve">* - определение политики безопасности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1.2.5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Администрирование программно-аппаратных комплексов (Системы обнаружения вторжений, Сервера доступа, </w:t>
            </w:r>
            <w:r>
              <w:t xml:space="preserve">JinnServer</w:t>
            </w:r>
            <w:r>
              <w:t xml:space="preserve">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>
              <w:t xml:space="preserve">* - с даты получения ФКУ "</w:t>
            </w:r>
            <w:r>
              <w:t xml:space="preserve">Соцтех</w:t>
            </w:r>
            <w:r>
              <w:t xml:space="preserve">" лицензии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1.2.6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Администрирование системы контроля привилегированных пользователей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1.2.7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СЗИ от несанкционированной передачи (вывода) информации ограниченного доступа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VV**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* - в части центра управления</w:t>
            </w:r>
            <w:r/>
          </w:p>
          <w:p>
            <w:pPr>
              <w:pStyle w:val="602"/>
            </w:pPr>
            <w:r>
              <w:t xml:space="preserve">** - в части установки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1.2.8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СЗИ от несанкционированного доступа и средства защиты платформ виртуализации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VV**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  <w:jc w:val="both"/>
            </w:pPr>
            <w:r>
              <w:t xml:space="preserve">* - в части центра управления</w:t>
            </w:r>
            <w:r/>
          </w:p>
          <w:p>
            <w:pPr>
              <w:pStyle w:val="602"/>
            </w:pPr>
            <w:r>
              <w:t xml:space="preserve">** - в части установки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1.3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Администрирование СЗИ в инфраструктуре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1.3.1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Установка/настройка СКЗИ на АРМ пользователей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1.3.2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Установка/настройка Средств ЭП и СКПЭП для работы с СЭД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1.3.3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Решение инцидентов с ЭП (в части сроков)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1.3.4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Решение инцидентов с ЭП (в части работы с системами)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1.3.5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Мониторинг ИБ ИКИ Минтруда России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1.3.6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Устранение уязвимостей в системном ПО / Обновление системного ПО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VV*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VV*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>
              <w:t xml:space="preserve">* - с учетом переданных ИС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1.3.7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Устранение уязвимостей в прикладном ПО / Обновление прикладного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VV*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VV*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>
              <w:t xml:space="preserve">* - с учетом переданных ИС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2.</w:t>
            </w:r>
            <w:r/>
          </w:p>
        </w:tc>
        <w:tc>
          <w:tcPr>
            <w:gridSpan w:val="6"/>
            <w:tcW w:w="14180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Серверное и сетевое оборудование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2.1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Администрирование/ядро коммутатора/общие коммутаторы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2.2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Журналирование</w:t>
            </w:r>
            <w:r>
              <w:t xml:space="preserve"> схемы ЛВС (схема сети) / правила сети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>
              <w:t xml:space="preserve">* - при условии проведения аудита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2.3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Закупка оборудования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2.4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Техническое сопровождение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2.5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Контроль утилизации, распределение ресурсов (ВМ)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2.6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Создание (изменение, удаление) виртуальных машин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2.7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Настройка доступа в режиме удаленного рабочего стола (RDP) и в режиме удаленной консоли (SSH)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2.8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Установка и настройка СУБД, создание (перенос) баз данных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2.9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Создание снимка виртуального сервера и восстановление по снимку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2.10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Создание/контроль выполнения </w:t>
            </w:r>
            <w:r>
              <w:t xml:space="preserve">бэкапов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2.11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Администрирование ЛВС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2.12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Коммутация оборудования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2.13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Организация/прокладка ЛВС (за исключением строительных и монтажных работ)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2.14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Контроль/мониторинг электропитания/кондиционирования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2.15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Контроль/мониторинг доступности сервисов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2.16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Хранение, учет/выдача оборудования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>
              <w:t xml:space="preserve">* - в части имеющихся средств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3.</w:t>
            </w:r>
            <w:r/>
          </w:p>
        </w:tc>
        <w:tc>
          <w:tcPr>
            <w:gridSpan w:val="6"/>
            <w:tcW w:w="14180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Рабочее место пользователя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3.1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Закупка оборудования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3.2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Организация АРМ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3.3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Хранение, учет/выдача оборудования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3.4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Установка/настройка АРМ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3.5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Установка/удаление дополнительного ПО (</w:t>
            </w:r>
            <w:r>
              <w:t xml:space="preserve">Visio</w:t>
            </w:r>
            <w:r>
              <w:t xml:space="preserve">, 1Cи т.д.)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3.6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Техническое сопровождение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3.7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Ремонтно-восстановительные работы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3.8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Закупка расходных материалов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3.9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Списание и утилизация оборудования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>
              <w:t xml:space="preserve">* - в части имеющихся средств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4.</w:t>
            </w:r>
            <w:r/>
          </w:p>
        </w:tc>
        <w:tc>
          <w:tcPr>
            <w:gridSpan w:val="6"/>
            <w:tcW w:w="14180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Копировально-множительное оборудование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4.1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Закупка оборудования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4.2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Закупка расходных материалов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4.3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Хранение, учет/выдача оборудования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4.4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Хранение, учет/выдача расходных материалов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4.5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Техническое сопровождение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4.6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Ремонтно-восстановительные работы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4.7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Контроль за перемещением оборудования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5.</w:t>
            </w:r>
            <w:r/>
          </w:p>
        </w:tc>
        <w:tc>
          <w:tcPr>
            <w:gridSpan w:val="6"/>
            <w:tcW w:w="14180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Телефонное оборудование и услуги связи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5.1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Закупка оборудования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5.2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Эксплуатация оборудования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5.3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Техническое сопровождение телефонных аппаратов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5.4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Сопровождение заключенных ГК на услуги связи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5.5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Ведение справочника телефонных номеров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5.6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Администрирование IP телефонии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5.7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Формирование требований к телефонии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5.8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Контроль за перемещением оборудования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>
              <w:t xml:space="preserve">* - в части имеющихся средств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5.9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Хранение, учет/выдача оборудования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6.</w:t>
            </w:r>
            <w:r/>
          </w:p>
        </w:tc>
        <w:tc>
          <w:tcPr>
            <w:gridSpan w:val="6"/>
            <w:tcW w:w="14180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Электронная почта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6.1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Создание учетных записей почтовых ящиков и групп пользователей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6.2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Предоставление прав доступа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6.3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Установка и настройка анти-спам сервера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6.4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Настройка доступа к почтовой системе извне через веб-интерфейс или через OWA, настройка входящих и исходящих коннекторов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7.</w:t>
            </w:r>
            <w:r/>
          </w:p>
        </w:tc>
        <w:tc>
          <w:tcPr>
            <w:gridSpan w:val="6"/>
            <w:tcW w:w="14180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Каталог AD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7.1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Создание правил/политик авторизации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7.2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Создание учетных записей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7.3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Формирование требований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7.4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Контроль учетной политики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8</w:t>
            </w:r>
            <w:r/>
          </w:p>
        </w:tc>
        <w:tc>
          <w:tcPr>
            <w:gridSpan w:val="6"/>
            <w:tcW w:w="14180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Сопровождение АСУ ИТ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8.1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Эксплуатация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8.2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Техническое сопровождение (обновление версии)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8.3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Внесение изменений в настройки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8.4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Контроль и учет сервисов и услуг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9.</w:t>
            </w:r>
            <w:r/>
          </w:p>
        </w:tc>
        <w:tc>
          <w:tcPr>
            <w:gridSpan w:val="6"/>
            <w:tcW w:w="14180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ВКС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9.1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Закупка оборудования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9.2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Эксплуатация оборудования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9.3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Техническое сопровождение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9.4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Решение организационных вопросов:</w:t>
            </w:r>
            <w:r/>
          </w:p>
          <w:p>
            <w:pPr>
              <w:pStyle w:val="602"/>
            </w:pPr>
            <w:r>
              <w:t xml:space="preserve">консультация федеральных государственных гражданских служащих Минтруда России о способах, дате и времени проведения ВКС;</w:t>
            </w:r>
            <w:r/>
          </w:p>
          <w:p>
            <w:pPr>
              <w:pStyle w:val="602"/>
            </w:pPr>
            <w:r>
              <w:t xml:space="preserve">согласование даты и времени проведения ВКС;</w:t>
            </w:r>
            <w:r/>
          </w:p>
          <w:p>
            <w:pPr>
              <w:pStyle w:val="602"/>
            </w:pPr>
            <w:r>
              <w:t xml:space="preserve">контроль внесения ВКС в график и направления ссылок организатору ВКС.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9.5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Прием заявок на проведение ВКС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9.6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Ведение календаря совещаний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9.7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Сопровождение совещаний/присутствие специалиста на </w:t>
            </w:r>
            <w:r>
              <w:t xml:space="preserve">ВКС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9.8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Хранение, учет/выдача оборудования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9.9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Контроль за подключением и проведением ВКС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10.</w:t>
            </w:r>
            <w:r/>
          </w:p>
        </w:tc>
        <w:tc>
          <w:tcPr>
            <w:gridSpan w:val="6"/>
            <w:tcW w:w="14180" w:type="dxa"/>
            <w:textDirection w:val="lrTb"/>
            <w:noWrap w:val="false"/>
          </w:tcPr>
          <w:p>
            <w:pPr>
              <w:pStyle w:val="602"/>
            </w:pPr>
            <w:r>
              <w:rPr>
                <w:b/>
              </w:rPr>
              <w:t xml:space="preserve">ИС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10.1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Администрирование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V**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>
              <w:t xml:space="preserve">* - по компетенции</w:t>
            </w:r>
            <w:r/>
          </w:p>
          <w:p>
            <w:pPr>
              <w:pStyle w:val="602"/>
            </w:pPr>
            <w:r>
              <w:t xml:space="preserve">** - по компетенции, с учетом переданных ИС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10.2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Техническое сопровождение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VV*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>
              <w:t xml:space="preserve">* - с учетом переданных ИС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10.3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Прием заявок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VV*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>
              <w:t xml:space="preserve">* - с 01.07.2022 в части 1ой линии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10.4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Решение инцидентов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VV*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>
              <w:t xml:space="preserve">* - с учетом переданных ИС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10.5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Проведение процедур по заключению и сопровождению ГК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V**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V*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>
              <w:t xml:space="preserve">* - по компетенции</w:t>
            </w:r>
            <w:r/>
          </w:p>
          <w:p>
            <w:pPr>
              <w:pStyle w:val="602"/>
            </w:pPr>
            <w:r>
              <w:t xml:space="preserve">** - по компетенции, с учетом переданных ИС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10.6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Формирование требований по созданию, эксплуатации и развитию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pStyle w:val="602"/>
            </w:pPr>
            <w:r>
              <w:t xml:space="preserve">10.7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602"/>
            </w:pPr>
            <w:r>
              <w:t xml:space="preserve">Обеспечение администрирования и ведения ЕКВП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VV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02"/>
              <w:jc w:val="center"/>
            </w:pPr>
            <w:r>
              <w:t xml:space="preserve">V</w:t>
            </w:r>
            <w:r/>
          </w:p>
        </w:tc>
        <w:tc>
          <w:tcPr>
            <w:tcW w:w="3548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</w:tbl>
    <w:p>
      <w:pPr>
        <w:sectPr>
          <w:footnotePr/>
          <w:endnotePr/>
          <w:type w:val="nextPage"/>
          <w:pgSz w:w="16838" w:h="11905" w:orient="landscape"/>
          <w:pgMar w:top="1701" w:right="1134" w:bottom="850" w:left="1134" w:header="0" w:footer="0" w:gutter="0"/>
          <w:cols w:num="1" w:sep="0" w:space="720" w:equalWidth="1"/>
          <w:docGrid w:linePitch="360"/>
        </w:sectPr>
      </w:pPr>
      <w:r/>
      <w:r/>
    </w:p>
    <w:p>
      <w:pPr>
        <w:pStyle w:val="602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127"/>
        <w:gridCol w:w="775"/>
        <w:gridCol w:w="361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02"/>
            </w:pPr>
            <w:r>
              <w:t xml:space="preserve">Примечание: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602"/>
            </w:pPr>
            <w:r>
              <w:t xml:space="preserve">V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10" w:type="dxa"/>
            <w:textDirection w:val="lrTb"/>
            <w:noWrap w:val="false"/>
          </w:tcPr>
          <w:p>
            <w:pPr>
              <w:pStyle w:val="602"/>
            </w:pPr>
            <w:r>
              <w:t xml:space="preserve">- Исполнитель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602"/>
            </w:pPr>
            <w:r>
              <w:t xml:space="preserve">VV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10" w:type="dxa"/>
            <w:textDirection w:val="lrTb"/>
            <w:noWrap w:val="false"/>
          </w:tcPr>
          <w:p>
            <w:pPr>
              <w:pStyle w:val="602"/>
            </w:pPr>
            <w:r>
              <w:t xml:space="preserve">- Основной исполнитель</w:t>
            </w:r>
            <w:r/>
          </w:p>
        </w:tc>
      </w:tr>
    </w:tbl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right"/>
        <w:outlineLvl w:val="0"/>
      </w:pPr>
      <w:r>
        <w:t xml:space="preserve">Приложение N 2</w:t>
      </w:r>
      <w:r/>
    </w:p>
    <w:p>
      <w:pPr>
        <w:pStyle w:val="602"/>
        <w:jc w:val="right"/>
      </w:pPr>
      <w:r>
        <w:t xml:space="preserve">к Регламенту распределения функциональных обязанностей между Министерством труда и социальной защиты Российской </w:t>
      </w:r>
      <w:r>
        <w:t xml:space="preserve">Федерации, федеральным государственным бюджетным учреждением "Управление служебными зданиями и материально-техническим обеспечением" Министерства труда и социальной защиты Российской Федерации и федеральным казенным учреждением "Информационные технологии в</w:t>
      </w:r>
      <w:r>
        <w:t xml:space="preserve"> социальной сфере" в части создания, развития и эксплуатации информационных систем и информационно-коммуникационной инфраструктуры Министерства труда и социальной защиты Российской Федерации, утвержденному приказом Минтруда России от 5 марта 2022 г. N 1044</w:t>
      </w:r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right"/>
      </w:pPr>
      <w:r>
        <w:t xml:space="preserve">ФОРМА</w:t>
      </w:r>
      <w:r/>
    </w:p>
    <w:p>
      <w:pPr>
        <w:pStyle w:val="602"/>
        <w:jc w:val="both"/>
      </w:pPr>
      <w:r/>
      <w:r/>
    </w:p>
    <w:p>
      <w:pPr>
        <w:pStyle w:val="602"/>
        <w:jc w:val="right"/>
      </w:pPr>
      <w:r>
        <w:t xml:space="preserve">Директору Департамента информационных технологий</w:t>
      </w:r>
      <w:r/>
    </w:p>
    <w:p>
      <w:pPr>
        <w:pStyle w:val="602"/>
        <w:jc w:val="both"/>
      </w:pPr>
      <w:r/>
      <w:r/>
    </w:p>
    <w:p>
      <w:pPr>
        <w:pStyle w:val="602"/>
        <w:jc w:val="right"/>
      </w:pPr>
      <w:r>
        <w:t xml:space="preserve">Лебедеву А.В.</w:t>
      </w:r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4"/>
        <w:jc w:val="center"/>
      </w:pPr>
      <w:r>
        <w:t xml:space="preserve">ЗАЯВКА</w:t>
      </w:r>
      <w:r/>
    </w:p>
    <w:p>
      <w:pPr>
        <w:pStyle w:val="604"/>
        <w:jc w:val="center"/>
      </w:pPr>
      <w:r>
        <w:t xml:space="preserve">ДЛЯ ОРГАНИЗАЦИИ АВТОМАТИЗИРОВАННОГО РАБОЧЕГО МЕСТА</w:t>
      </w:r>
      <w:r/>
    </w:p>
    <w:p>
      <w:pPr>
        <w:pStyle w:val="604"/>
        <w:jc w:val="center"/>
      </w:pPr>
      <w:r>
        <w:t xml:space="preserve">ФЕДЕРАЛЬНОГО ГОСУДАРСТВЕННОГО ГРАЖДАНСКОГО СЛУЖАЩЕГО</w:t>
      </w:r>
      <w:r/>
    </w:p>
    <w:p>
      <w:pPr>
        <w:pStyle w:val="604"/>
        <w:jc w:val="center"/>
      </w:pPr>
      <w:r>
        <w:t xml:space="preserve">МИНИСТЕРСТВА ТРУДА И СОЦИАЛЬНОЙ ЗАЩИТЫ РОССИЙСКОЙ ФЕДЕРАЦИИ</w:t>
      </w:r>
      <w:r/>
    </w:p>
    <w:p>
      <w:pPr>
        <w:pStyle w:val="602"/>
        <w:jc w:val="both"/>
      </w:pPr>
      <w:r/>
      <w:r/>
    </w:p>
    <w:p>
      <w:pPr>
        <w:pStyle w:val="602"/>
      </w:pPr>
      <w:r>
        <w:t xml:space="preserve">Ф.И.О. федерального государственного гражданского служащего Минтруда России: __________________________________________________________</w:t>
      </w:r>
      <w:r/>
    </w:p>
    <w:p>
      <w:pPr>
        <w:pStyle w:val="602"/>
        <w:spacing w:before="220"/>
      </w:pPr>
      <w:r>
        <w:t xml:space="preserve">Дата и номер приказа о назначении федерального государственного гражданского служащего Минтруда России на должность: _______________</w:t>
      </w:r>
      <w:r/>
    </w:p>
    <w:p>
      <w:pPr>
        <w:pStyle w:val="602"/>
        <w:spacing w:before="220"/>
      </w:pPr>
      <w:r>
        <w:t xml:space="preserve">Должность (с наименованиями отдела и департамента): ________________________________________________________________</w:t>
      </w:r>
      <w:r/>
    </w:p>
    <w:p>
      <w:pPr>
        <w:pStyle w:val="602"/>
        <w:spacing w:before="220"/>
      </w:pPr>
      <w:r>
        <w:t xml:space="preserve">Адрес расположения рабочего места: _______________________________</w:t>
      </w:r>
      <w:r/>
    </w:p>
    <w:p>
      <w:pPr>
        <w:pStyle w:val="602"/>
        <w:spacing w:before="220"/>
      </w:pPr>
      <w:r>
        <w:t xml:space="preserve">Контактный телефон для связи с федеральным государственным гражданским служащим Минтруда России: ________________________</w:t>
      </w:r>
      <w:r/>
    </w:p>
    <w:p>
      <w:pPr>
        <w:pStyle w:val="602"/>
        <w:ind w:firstLine="540"/>
        <w:jc w:val="both"/>
        <w:spacing w:before="220"/>
      </w:pPr>
      <w:r>
        <w:t xml:space="preserve">В связи с производственной необходимостью, для организации автоматизированного рабочего места для федерального государственного гражданского служащего Министерства труда и социального защиты Российской Федерации, прошу:</w:t>
      </w:r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sectPr>
          <w:footnotePr/>
          <w:endnotePr/>
          <w:type w:val="nextPage"/>
          <w:pgSz w:w="11905" w:h="16838" w:orient="portrait"/>
          <w:pgMar w:top="1134" w:right="850" w:bottom="1134" w:left="1701" w:header="0" w:footer="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90"/>
        <w:gridCol w:w="4890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02"/>
              <w:ind w:left="283"/>
            </w:pPr>
            <w:r>
              <w:rPr>
                <w:b/>
              </w:rPr>
              <w:t xml:space="preserve">1. Выделить технику: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602"/>
            </w:pPr>
            <w:r>
              <w:t xml:space="preserve">Компьютер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602"/>
            </w:pPr>
            <w:r>
              <w:t xml:space="preserve">Ноутбук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602"/>
            </w:pPr>
            <w:r>
              <w:t xml:space="preserve">Телефонный аппарат IP-связи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602"/>
            </w:pPr>
            <w:r>
              <w:t xml:space="preserve">Телефонный аппарат аналоговой связи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602"/>
            </w:pPr>
            <w:r>
              <w:t xml:space="preserve">Факсимильный аппарат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602"/>
            </w:pPr>
            <w:r>
              <w:t xml:space="preserve">Принтер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602"/>
            </w:pPr>
            <w:r>
              <w:t xml:space="preserve">Сканер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602"/>
            </w:pPr>
            <w:r>
              <w:t xml:space="preserve">МФУ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</w:tbl>
    <w:p>
      <w:pPr>
        <w:sectPr>
          <w:footnotePr/>
          <w:endnotePr/>
          <w:type w:val="nextPage"/>
          <w:pgSz w:w="16838" w:h="11905" w:orient="landscape"/>
          <w:pgMar w:top="1701" w:right="1134" w:bottom="850" w:left="1134" w:header="0" w:footer="0" w:gutter="0"/>
          <w:cols w:num="1" w:sep="0" w:space="720" w:equalWidth="1"/>
          <w:docGrid w:linePitch="360"/>
        </w:sectPr>
      </w:pPr>
      <w:r/>
      <w:r/>
    </w:p>
    <w:p>
      <w:pPr>
        <w:pStyle w:val="602"/>
        <w:jc w:val="both"/>
      </w:pPr>
      <w:r/>
      <w:r/>
    </w:p>
    <w:p>
      <w:pPr>
        <w:pStyle w:val="602"/>
        <w:ind w:left="540"/>
        <w:jc w:val="both"/>
      </w:pPr>
      <w:r>
        <w:rPr>
          <w:b/>
        </w:rPr>
        <w:t xml:space="preserve">2. Предоставить доступ к информационным системам:</w:t>
      </w:r>
      <w:r/>
    </w:p>
    <w:p>
      <w:pPr>
        <w:pStyle w:val="602"/>
        <w:spacing w:before="220"/>
      </w:pPr>
      <w:r>
        <w:t xml:space="preserve">а) _____________________________________________________________</w:t>
      </w:r>
      <w:r/>
    </w:p>
    <w:p>
      <w:pPr>
        <w:pStyle w:val="602"/>
        <w:spacing w:before="220"/>
      </w:pPr>
      <w:r>
        <w:t xml:space="preserve">(наименование информационной системы)</w:t>
      </w:r>
      <w:r/>
    </w:p>
    <w:p>
      <w:pPr>
        <w:pStyle w:val="602"/>
        <w:spacing w:before="220"/>
      </w:pPr>
      <w:r>
        <w:t xml:space="preserve">с полномочиями на _______________________________________________</w:t>
      </w:r>
      <w:r/>
    </w:p>
    <w:p>
      <w:pPr>
        <w:pStyle w:val="602"/>
        <w:spacing w:before="220"/>
      </w:pPr>
      <w:r>
        <w:t xml:space="preserve">(указать полномочие: на чтение, изменение, копирование, удаление и т.п.)</w:t>
      </w:r>
      <w:r/>
    </w:p>
    <w:p>
      <w:pPr>
        <w:pStyle w:val="602"/>
        <w:spacing w:before="220"/>
      </w:pPr>
      <w:r>
        <w:t xml:space="preserve">б) _____________________________________________________________</w:t>
      </w:r>
      <w:r/>
    </w:p>
    <w:p>
      <w:pPr>
        <w:pStyle w:val="602"/>
        <w:spacing w:before="220"/>
      </w:pPr>
      <w:r>
        <w:t xml:space="preserve">(наименование информационной системы)</w:t>
      </w:r>
      <w:r/>
    </w:p>
    <w:p>
      <w:pPr>
        <w:pStyle w:val="602"/>
        <w:spacing w:before="220"/>
      </w:pPr>
      <w:r>
        <w:t xml:space="preserve">с полномочиями на _______________________________________________</w:t>
      </w:r>
      <w:r/>
    </w:p>
    <w:p>
      <w:pPr>
        <w:pStyle w:val="602"/>
        <w:spacing w:before="220"/>
      </w:pPr>
      <w:r>
        <w:t xml:space="preserve">(указать полномочие: на чтение, изменение, копирование, удаление и т.п.)</w:t>
      </w:r>
      <w:r/>
    </w:p>
    <w:p>
      <w:pPr>
        <w:pStyle w:val="602"/>
        <w:spacing w:before="220"/>
      </w:pPr>
      <w:r>
        <w:t xml:space="preserve">в) _____________________________________________________________</w:t>
      </w:r>
      <w:r/>
    </w:p>
    <w:p>
      <w:pPr>
        <w:pStyle w:val="602"/>
        <w:spacing w:before="220"/>
      </w:pPr>
      <w:r>
        <w:t xml:space="preserve">(наименование информационной системы)</w:t>
      </w:r>
      <w:r/>
    </w:p>
    <w:p>
      <w:pPr>
        <w:pStyle w:val="602"/>
        <w:spacing w:before="220"/>
      </w:pPr>
      <w:r>
        <w:t xml:space="preserve">с полномочиями на _______________________________________________</w:t>
      </w:r>
      <w:r/>
    </w:p>
    <w:p>
      <w:pPr>
        <w:pStyle w:val="602"/>
        <w:spacing w:before="220"/>
      </w:pPr>
      <w:r>
        <w:t xml:space="preserve">(указать полномочие: на чтение, изменение, копирование, удаление и т.п.)</w:t>
      </w:r>
      <w:r/>
    </w:p>
    <w:p>
      <w:pPr>
        <w:pStyle w:val="602"/>
        <w:spacing w:before="220"/>
      </w:pPr>
      <w:r>
        <w:t xml:space="preserve">г) _____________________________________________________________</w:t>
      </w:r>
      <w:r/>
    </w:p>
    <w:p>
      <w:pPr>
        <w:pStyle w:val="602"/>
        <w:spacing w:before="220"/>
      </w:pPr>
      <w:r>
        <w:t xml:space="preserve">(наименование информационной системы)</w:t>
      </w:r>
      <w:r/>
    </w:p>
    <w:p>
      <w:pPr>
        <w:pStyle w:val="602"/>
        <w:spacing w:before="220"/>
      </w:pPr>
      <w:r>
        <w:t xml:space="preserve">с полномочиями на _______________________________________________</w:t>
      </w:r>
      <w:r/>
    </w:p>
    <w:p>
      <w:pPr>
        <w:pStyle w:val="602"/>
        <w:spacing w:before="220"/>
      </w:pPr>
      <w:r>
        <w:t xml:space="preserve">(указать полномочие: на чтение, изменение, копирование, удаление и т.п.)</w:t>
      </w:r>
      <w:r/>
    </w:p>
    <w:p>
      <w:pPr>
        <w:pStyle w:val="602"/>
        <w:jc w:val="both"/>
      </w:pPr>
      <w:r/>
      <w:r/>
    </w:p>
    <w:p>
      <w:pPr>
        <w:pStyle w:val="602"/>
        <w:ind w:left="540"/>
        <w:jc w:val="both"/>
      </w:pPr>
      <w:r>
        <w:rPr>
          <w:b/>
        </w:rPr>
        <w:t xml:space="preserve">3. Организовать доступ к следующим информационным ресурсам:</w:t>
      </w:r>
      <w:r/>
    </w:p>
    <w:p>
      <w:pPr>
        <w:pStyle w:val="602"/>
        <w:spacing w:before="220"/>
      </w:pPr>
      <w:r>
        <w:t xml:space="preserve">а) _____________________________________________________________</w:t>
      </w:r>
      <w:r/>
    </w:p>
    <w:p>
      <w:pPr>
        <w:pStyle w:val="602"/>
        <w:spacing w:before="220"/>
      </w:pPr>
      <w:r>
        <w:t xml:space="preserve">(наименование программ, файлов, массивов, архивов, баз данных и т.п.)</w:t>
      </w:r>
      <w:r/>
    </w:p>
    <w:p>
      <w:pPr>
        <w:pStyle w:val="602"/>
        <w:spacing w:before="220"/>
      </w:pPr>
      <w:r>
        <w:t xml:space="preserve">с полномочиями на _______________________________________________;</w:t>
      </w:r>
      <w:r/>
    </w:p>
    <w:p>
      <w:pPr>
        <w:pStyle w:val="602"/>
        <w:ind w:left="3240"/>
        <w:jc w:val="both"/>
        <w:spacing w:before="220"/>
      </w:pPr>
      <w:r>
        <w:t xml:space="preserve">(вписать нужное: чтение, изменение, копирование, удаление)</w:t>
      </w:r>
      <w:r/>
    </w:p>
    <w:p>
      <w:pPr>
        <w:pStyle w:val="602"/>
        <w:spacing w:before="220"/>
      </w:pPr>
      <w:r>
        <w:t xml:space="preserve">б) _____________________________________________________________</w:t>
      </w:r>
      <w:r/>
    </w:p>
    <w:p>
      <w:pPr>
        <w:pStyle w:val="602"/>
        <w:spacing w:before="220"/>
      </w:pPr>
      <w:r>
        <w:t xml:space="preserve">(наименование информационных систем (разделов информационных систем))</w:t>
      </w:r>
      <w:r/>
    </w:p>
    <w:p>
      <w:pPr>
        <w:pStyle w:val="602"/>
        <w:spacing w:before="220"/>
      </w:pPr>
      <w:r>
        <w:t xml:space="preserve">с полномочиями на _______________________________________________;</w:t>
      </w:r>
      <w:r/>
    </w:p>
    <w:p>
      <w:pPr>
        <w:pStyle w:val="602"/>
        <w:spacing w:before="220"/>
      </w:pPr>
      <w:r>
        <w:t xml:space="preserve">(нужное вписать: чтение, изменение, копирование, удаление, и (или) роли пользователя)</w:t>
      </w:r>
      <w:r/>
    </w:p>
    <w:p>
      <w:pPr>
        <w:pStyle w:val="602"/>
        <w:spacing w:before="220"/>
      </w:pPr>
      <w:r>
        <w:t xml:space="preserve">в) к информации, содержащейся в почтовом ящике ___________________, с полномочиями на _______________________________________________;</w:t>
      </w:r>
      <w:r/>
    </w:p>
    <w:p>
      <w:pPr>
        <w:pStyle w:val="602"/>
        <w:ind w:left="2700"/>
        <w:jc w:val="both"/>
        <w:spacing w:before="220"/>
      </w:pPr>
      <w:r>
        <w:t xml:space="preserve">(вписать нужное: чтение, изменение, копирование, удаление)</w:t>
      </w:r>
      <w:r/>
    </w:p>
    <w:p>
      <w:pPr>
        <w:pStyle w:val="602"/>
        <w:spacing w:before="220"/>
      </w:pPr>
      <w:r>
        <w:t xml:space="preserve">г) к информации, содержащейся на дисках __________________________, с полномочиями на </w:t>
      </w:r>
      <w:r>
        <w:t xml:space="preserve">_______________________________________________;</w:t>
      </w:r>
      <w:r/>
    </w:p>
    <w:p>
      <w:pPr>
        <w:pStyle w:val="602"/>
        <w:ind w:left="3240"/>
        <w:jc w:val="both"/>
        <w:spacing w:before="220"/>
      </w:pPr>
      <w:r>
        <w:t xml:space="preserve">(вписать нужное: чтение, изменение, копирование, удаление)</w:t>
      </w:r>
      <w:r/>
    </w:p>
    <w:p>
      <w:pPr>
        <w:pStyle w:val="602"/>
        <w:spacing w:before="220"/>
      </w:pPr>
      <w:r>
        <w:t xml:space="preserve">д) к принтерам общего пользования ________________________________</w:t>
      </w:r>
      <w:r/>
    </w:p>
    <w:p>
      <w:pPr>
        <w:pStyle w:val="602"/>
        <w:ind w:left="3780"/>
        <w:jc w:val="both"/>
        <w:spacing w:before="220"/>
      </w:pPr>
      <w:r>
        <w:t xml:space="preserve">(модель принтера, номер кабинета)</w:t>
      </w:r>
      <w:r/>
    </w:p>
    <w:p>
      <w:pPr>
        <w:pStyle w:val="602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75"/>
        <w:gridCol w:w="399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75" w:type="dxa"/>
            <w:vAlign w:val="bottom"/>
            <w:textDirection w:val="lrTb"/>
            <w:noWrap w:val="false"/>
          </w:tcPr>
          <w:p>
            <w:pPr>
              <w:pStyle w:val="602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96" w:type="dxa"/>
            <w:vAlign w:val="bottom"/>
            <w:textDirection w:val="lrTb"/>
            <w:noWrap w:val="false"/>
          </w:tcPr>
          <w:p>
            <w:pPr>
              <w:pStyle w:val="602"/>
            </w:pPr>
            <w:r/>
            <w:r/>
          </w:p>
        </w:tc>
      </w:tr>
    </w:tbl>
    <w:p>
      <w:pPr>
        <w:sectPr>
          <w:footnotePr/>
          <w:endnotePr/>
          <w:type w:val="nextPage"/>
          <w:pgSz w:w="11905" w:h="16838" w:orient="portrait"/>
          <w:pgMar w:top="1134" w:right="850" w:bottom="1134" w:left="1701" w:header="0" w:footer="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88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pStyle w:val="602"/>
              <w:ind w:left="3005"/>
            </w:pPr>
            <w:r>
              <w:t xml:space="preserve">штамп подписи 1</w:t>
            </w:r>
            <w:r/>
          </w:p>
          <w:p>
            <w:pPr>
              <w:pStyle w:val="602"/>
            </w:pPr>
            <w:r/>
            <w:r/>
          </w:p>
        </w:tc>
      </w:tr>
    </w:tbl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  <w:spacing w:before="100" w:after="100"/>
        <w:rPr>
          <w:sz w:val="2"/>
          <w:szCs w:val="2"/>
        </w:rPr>
        <w:pBdr>
          <w:top w:val="single" w:color="auto" w:sz="6" w:space="0"/>
        </w:pBdr>
      </w:pPr>
      <w:r>
        <w:rPr>
          <w:sz w:val="2"/>
          <w:szCs w:val="2"/>
        </w:rPr>
      </w:r>
      <w:r/>
    </w:p>
    <w:p>
      <w:r/>
      <w:r/>
    </w:p>
    <w:sectPr>
      <w:footnotePr/>
      <w:endnotePr/>
      <w:type w:val="nextPage"/>
      <w:pgSz w:w="16838" w:h="11905" w:orient="landscape"/>
      <w:pgMar w:top="1701" w:right="1134" w:bottom="850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  <w:style w:type="paragraph" w:styleId="603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604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Cs w:val="20"/>
      <w:lang w:eastAsia="ru-RU"/>
    </w:rPr>
  </w:style>
  <w:style w:type="paragraph" w:styleId="605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606" w:customStyle="1">
    <w:name w:val="ConsPlusDocList"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  <w:style w:type="paragraph" w:styleId="607" w:customStyle="1">
    <w:name w:val="ConsPlusTitlePage"/>
    <w:pPr>
      <w:spacing w:after="0" w:line="240" w:lineRule="auto"/>
      <w:widowControl w:val="off"/>
    </w:pPr>
    <w:rPr>
      <w:rFonts w:ascii="Tahoma" w:hAnsi="Tahoma" w:cs="Tahoma" w:eastAsia="Times New Roman"/>
      <w:sz w:val="20"/>
      <w:szCs w:val="20"/>
      <w:lang w:eastAsia="ru-RU"/>
    </w:rPr>
  </w:style>
  <w:style w:type="paragraph" w:styleId="608" w:customStyle="1">
    <w:name w:val="ConsPlusJurTerm"/>
    <w:pPr>
      <w:spacing w:after="0" w:line="240" w:lineRule="auto"/>
      <w:widowControl w:val="off"/>
    </w:pPr>
    <w:rPr>
      <w:rFonts w:ascii="Tahoma" w:hAnsi="Tahoma" w:cs="Tahoma" w:eastAsia="Times New Roman"/>
      <w:sz w:val="26"/>
      <w:szCs w:val="20"/>
      <w:lang w:eastAsia="ru-RU"/>
    </w:rPr>
  </w:style>
  <w:style w:type="paragraph" w:styleId="609" w:customStyle="1">
    <w:name w:val="ConsPlusTextList"/>
    <w:pPr>
      <w:spacing w:after="0" w:line="240" w:lineRule="auto"/>
      <w:widowControl w:val="off"/>
    </w:pPr>
    <w:rPr>
      <w:rFonts w:ascii="Arial" w:hAnsi="Arial" w:cs="Arial" w:eastAsia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Калимуллина Диляра Рашатовна</dc:creator>
  <cp:keywords/>
  <dc:description/>
  <cp:revision>2</cp:revision>
  <dcterms:created xsi:type="dcterms:W3CDTF">2022-06-02T13:29:00Z</dcterms:created>
  <dcterms:modified xsi:type="dcterms:W3CDTF">2022-09-21T06:24:20Z</dcterms:modified>
</cp:coreProperties>
</file>